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7FA0C" w14:textId="77777777" w:rsidR="00CF2918" w:rsidRPr="008B1D10" w:rsidRDefault="00CF2918" w:rsidP="00CF2918">
      <w:pPr>
        <w:jc w:val="center"/>
        <w:rPr>
          <w:rFonts w:ascii="Arial" w:hAnsi="Arial"/>
          <w:b/>
          <w:sz w:val="28"/>
          <w:szCs w:val="28"/>
        </w:rPr>
      </w:pPr>
      <w:r w:rsidRPr="008B1D10">
        <w:rPr>
          <w:rFonts w:ascii="Arial" w:hAnsi="Arial"/>
          <w:b/>
          <w:sz w:val="28"/>
          <w:szCs w:val="28"/>
        </w:rPr>
        <w:t xml:space="preserve">Important Notice from the </w:t>
      </w:r>
      <w:smartTag w:uri="urn:schemas-microsoft-com:office:smarttags" w:element="place">
        <w:smartTag w:uri="urn:schemas-microsoft-com:office:smarttags" w:element="PlaceType">
          <w:r w:rsidRPr="008B1D10">
            <w:rPr>
              <w:rFonts w:ascii="Arial" w:hAnsi="Arial"/>
              <w:b/>
              <w:sz w:val="28"/>
              <w:szCs w:val="28"/>
            </w:rPr>
            <w:t>Commonwealth</w:t>
          </w:r>
        </w:smartTag>
        <w:r w:rsidRPr="008B1D10">
          <w:rPr>
            <w:rFonts w:ascii="Arial" w:hAnsi="Arial"/>
            <w:b/>
            <w:sz w:val="28"/>
            <w:szCs w:val="28"/>
          </w:rPr>
          <w:t xml:space="preserve"> of </w:t>
        </w:r>
        <w:smartTag w:uri="urn:schemas-microsoft-com:office:smarttags" w:element="PlaceName">
          <w:r w:rsidRPr="008B1D10">
            <w:rPr>
              <w:rFonts w:ascii="Arial" w:hAnsi="Arial"/>
              <w:b/>
              <w:sz w:val="28"/>
              <w:szCs w:val="28"/>
            </w:rPr>
            <w:t>Virginia Health</w:t>
          </w:r>
        </w:smartTag>
      </w:smartTag>
      <w:r w:rsidRPr="008B1D10">
        <w:rPr>
          <w:rFonts w:ascii="Arial" w:hAnsi="Arial"/>
          <w:b/>
          <w:sz w:val="28"/>
          <w:szCs w:val="28"/>
        </w:rPr>
        <w:t xml:space="preserve"> Benefits Program About Your Prescription Drug Coverage and Medicare</w:t>
      </w:r>
    </w:p>
    <w:p w14:paraId="724047DE" w14:textId="77777777" w:rsidR="00CF2918" w:rsidRPr="008B5675" w:rsidRDefault="00CF2918" w:rsidP="00CF2918">
      <w:pPr>
        <w:rPr>
          <w:rFonts w:ascii="Arial" w:hAnsi="Arial"/>
          <w:sz w:val="18"/>
          <w:szCs w:val="18"/>
        </w:rPr>
      </w:pPr>
    </w:p>
    <w:p w14:paraId="2712019E" w14:textId="77777777" w:rsidR="00CF2918" w:rsidRPr="008B5675" w:rsidRDefault="00CF2918" w:rsidP="00CF2918">
      <w:pPr>
        <w:rPr>
          <w:rFonts w:ascii="Arial" w:hAnsi="Arial"/>
          <w:sz w:val="18"/>
          <w:szCs w:val="18"/>
        </w:rPr>
      </w:pPr>
    </w:p>
    <w:p w14:paraId="78D4C883" w14:textId="77777777" w:rsidR="00292C6E" w:rsidRPr="007102D5" w:rsidRDefault="00CF2918" w:rsidP="00CF2918">
      <w:pPr>
        <w:rPr>
          <w:rFonts w:ascii="Arial" w:hAnsi="Arial" w:cs="Arial"/>
          <w:b/>
          <w:sz w:val="22"/>
          <w:szCs w:val="22"/>
        </w:rPr>
      </w:pPr>
      <w:r w:rsidRPr="007102D5">
        <w:rPr>
          <w:rFonts w:ascii="Arial" w:hAnsi="Arial" w:cs="Arial"/>
          <w:b/>
          <w:sz w:val="22"/>
          <w:szCs w:val="22"/>
        </w:rPr>
        <w:t>This notice is being provided to all Commonwealth of Virginia Health Benefits Program active employee participants who</w:t>
      </w:r>
      <w:r w:rsidR="00292C6E" w:rsidRPr="007102D5">
        <w:rPr>
          <w:rFonts w:ascii="Arial" w:hAnsi="Arial" w:cs="Arial"/>
          <w:b/>
          <w:sz w:val="22"/>
          <w:szCs w:val="22"/>
        </w:rPr>
        <w:t xml:space="preserve"> </w:t>
      </w:r>
      <w:r w:rsidR="00F85F70" w:rsidRPr="007102D5">
        <w:rPr>
          <w:rFonts w:ascii="Arial" w:hAnsi="Arial" w:cs="Arial"/>
          <w:b/>
          <w:sz w:val="22"/>
          <w:szCs w:val="22"/>
        </w:rPr>
        <w:t>have been identified as</w:t>
      </w:r>
      <w:r w:rsidR="00292C6E" w:rsidRPr="007102D5">
        <w:rPr>
          <w:rFonts w:ascii="Arial" w:hAnsi="Arial" w:cs="Arial"/>
          <w:b/>
          <w:sz w:val="22"/>
          <w:szCs w:val="22"/>
        </w:rPr>
        <w:t>:</w:t>
      </w:r>
    </w:p>
    <w:p w14:paraId="161D39AF" w14:textId="77777777" w:rsidR="00292C6E" w:rsidRPr="007102D5" w:rsidRDefault="00292C6E" w:rsidP="00CF2918">
      <w:pPr>
        <w:rPr>
          <w:rFonts w:ascii="Arial" w:hAnsi="Arial" w:cs="Arial"/>
          <w:b/>
          <w:sz w:val="22"/>
          <w:szCs w:val="22"/>
        </w:rPr>
      </w:pPr>
    </w:p>
    <w:p w14:paraId="7A3ABE38" w14:textId="5057265D" w:rsidR="00292C6E" w:rsidRPr="007102D5" w:rsidRDefault="00CF2918" w:rsidP="00292C6E">
      <w:pPr>
        <w:numPr>
          <w:ilvl w:val="0"/>
          <w:numId w:val="3"/>
        </w:numPr>
        <w:rPr>
          <w:rFonts w:ascii="Arial" w:hAnsi="Arial" w:cs="Arial"/>
          <w:b/>
          <w:sz w:val="22"/>
          <w:szCs w:val="22"/>
        </w:rPr>
      </w:pPr>
      <w:r w:rsidRPr="007102D5">
        <w:rPr>
          <w:rFonts w:ascii="Arial" w:hAnsi="Arial" w:cs="Arial"/>
          <w:b/>
          <w:sz w:val="22"/>
          <w:szCs w:val="22"/>
        </w:rPr>
        <w:t>entitled to</w:t>
      </w:r>
      <w:r w:rsidR="00292C6E" w:rsidRPr="007102D5">
        <w:rPr>
          <w:rFonts w:ascii="Arial" w:hAnsi="Arial" w:cs="Arial"/>
          <w:b/>
          <w:sz w:val="22"/>
          <w:szCs w:val="22"/>
        </w:rPr>
        <w:t xml:space="preserve"> or eligible for</w:t>
      </w:r>
      <w:r w:rsidRPr="007102D5">
        <w:rPr>
          <w:rFonts w:ascii="Arial" w:hAnsi="Arial" w:cs="Arial"/>
          <w:b/>
          <w:sz w:val="22"/>
          <w:szCs w:val="22"/>
        </w:rPr>
        <w:t xml:space="preserve"> Medicare, or </w:t>
      </w:r>
      <w:r w:rsidR="001E4321" w:rsidRPr="007102D5">
        <w:rPr>
          <w:rFonts w:ascii="Arial" w:hAnsi="Arial" w:cs="Arial"/>
          <w:b/>
          <w:sz w:val="22"/>
          <w:szCs w:val="22"/>
        </w:rPr>
        <w:t xml:space="preserve">who </w:t>
      </w:r>
      <w:r w:rsidRPr="007102D5">
        <w:rPr>
          <w:rFonts w:ascii="Arial" w:hAnsi="Arial" w:cs="Arial"/>
          <w:b/>
          <w:sz w:val="22"/>
          <w:szCs w:val="22"/>
        </w:rPr>
        <w:t>will be eligible for Medicare before the end of 2</w:t>
      </w:r>
      <w:r w:rsidR="00D958C5" w:rsidRPr="007102D5">
        <w:rPr>
          <w:rFonts w:ascii="Arial" w:hAnsi="Arial" w:cs="Arial"/>
          <w:b/>
          <w:sz w:val="22"/>
          <w:szCs w:val="22"/>
        </w:rPr>
        <w:t>02</w:t>
      </w:r>
      <w:r w:rsidR="00BB241E">
        <w:rPr>
          <w:rFonts w:ascii="Arial" w:hAnsi="Arial" w:cs="Arial"/>
          <w:b/>
          <w:sz w:val="22"/>
          <w:szCs w:val="22"/>
        </w:rPr>
        <w:t>6</w:t>
      </w:r>
    </w:p>
    <w:p w14:paraId="3AA06DC5" w14:textId="77777777" w:rsidR="00292C6E" w:rsidRPr="007102D5" w:rsidRDefault="00292C6E" w:rsidP="00292C6E">
      <w:pPr>
        <w:rPr>
          <w:rFonts w:ascii="Arial" w:hAnsi="Arial" w:cs="Arial"/>
          <w:b/>
          <w:sz w:val="22"/>
          <w:szCs w:val="22"/>
        </w:rPr>
      </w:pPr>
    </w:p>
    <w:p w14:paraId="379FE91F" w14:textId="77777777" w:rsidR="00292C6E" w:rsidRPr="007102D5" w:rsidRDefault="00292C6E" w:rsidP="00292C6E">
      <w:pPr>
        <w:ind w:firstLine="720"/>
        <w:rPr>
          <w:rFonts w:ascii="Arial" w:hAnsi="Arial" w:cs="Arial"/>
          <w:b/>
          <w:sz w:val="22"/>
          <w:szCs w:val="22"/>
        </w:rPr>
      </w:pPr>
      <w:r w:rsidRPr="007102D5">
        <w:rPr>
          <w:rFonts w:ascii="Arial" w:hAnsi="Arial" w:cs="Arial"/>
          <w:b/>
          <w:sz w:val="22"/>
          <w:szCs w:val="22"/>
        </w:rPr>
        <w:t>AND/OR</w:t>
      </w:r>
    </w:p>
    <w:p w14:paraId="0CBF19D7" w14:textId="77777777" w:rsidR="00292C6E" w:rsidRPr="007102D5" w:rsidRDefault="00CF2918" w:rsidP="00292C6E">
      <w:pPr>
        <w:ind w:firstLine="720"/>
        <w:rPr>
          <w:rFonts w:ascii="Arial" w:hAnsi="Arial" w:cs="Arial"/>
          <w:b/>
          <w:sz w:val="22"/>
          <w:szCs w:val="22"/>
        </w:rPr>
      </w:pPr>
      <w:r w:rsidRPr="007102D5">
        <w:rPr>
          <w:rFonts w:ascii="Arial" w:hAnsi="Arial" w:cs="Arial"/>
          <w:b/>
          <w:sz w:val="22"/>
          <w:szCs w:val="22"/>
        </w:rPr>
        <w:t xml:space="preserve"> </w:t>
      </w:r>
    </w:p>
    <w:p w14:paraId="1A4EFCD6" w14:textId="3483D78A" w:rsidR="00292C6E" w:rsidRPr="007102D5" w:rsidRDefault="00CF2918" w:rsidP="00292C6E">
      <w:pPr>
        <w:numPr>
          <w:ilvl w:val="0"/>
          <w:numId w:val="3"/>
        </w:numPr>
        <w:rPr>
          <w:rFonts w:ascii="Arial" w:hAnsi="Arial" w:cs="Arial"/>
          <w:b/>
          <w:sz w:val="22"/>
          <w:szCs w:val="22"/>
        </w:rPr>
      </w:pPr>
      <w:r w:rsidRPr="007102D5">
        <w:rPr>
          <w:rFonts w:ascii="Arial" w:hAnsi="Arial" w:cs="Arial"/>
          <w:b/>
          <w:sz w:val="22"/>
          <w:szCs w:val="22"/>
        </w:rPr>
        <w:t xml:space="preserve">covering </w:t>
      </w:r>
      <w:r w:rsidR="00E600D9" w:rsidRPr="007102D5">
        <w:rPr>
          <w:rFonts w:ascii="Arial" w:hAnsi="Arial" w:cs="Arial"/>
          <w:b/>
          <w:sz w:val="22"/>
          <w:szCs w:val="22"/>
        </w:rPr>
        <w:t>family member</w:t>
      </w:r>
      <w:r w:rsidRPr="007102D5">
        <w:rPr>
          <w:rFonts w:ascii="Arial" w:hAnsi="Arial" w:cs="Arial"/>
          <w:b/>
          <w:sz w:val="22"/>
          <w:szCs w:val="22"/>
        </w:rPr>
        <w:t xml:space="preserve">s who are entitled to </w:t>
      </w:r>
      <w:r w:rsidR="00292C6E" w:rsidRPr="007102D5">
        <w:rPr>
          <w:rFonts w:ascii="Arial" w:hAnsi="Arial" w:cs="Arial"/>
          <w:b/>
          <w:sz w:val="22"/>
          <w:szCs w:val="22"/>
        </w:rPr>
        <w:t xml:space="preserve">or eligible for </w:t>
      </w:r>
      <w:r w:rsidRPr="007102D5">
        <w:rPr>
          <w:rFonts w:ascii="Arial" w:hAnsi="Arial" w:cs="Arial"/>
          <w:b/>
          <w:sz w:val="22"/>
          <w:szCs w:val="22"/>
        </w:rPr>
        <w:t>Medicare</w:t>
      </w:r>
      <w:r w:rsidR="00292C6E" w:rsidRPr="007102D5">
        <w:rPr>
          <w:rFonts w:ascii="Arial" w:hAnsi="Arial" w:cs="Arial"/>
          <w:b/>
          <w:sz w:val="22"/>
          <w:szCs w:val="22"/>
        </w:rPr>
        <w:t xml:space="preserve">, </w:t>
      </w:r>
      <w:r w:rsidRPr="007102D5">
        <w:rPr>
          <w:rFonts w:ascii="Arial" w:hAnsi="Arial" w:cs="Arial"/>
          <w:b/>
          <w:sz w:val="22"/>
          <w:szCs w:val="22"/>
        </w:rPr>
        <w:t xml:space="preserve">or </w:t>
      </w:r>
      <w:r w:rsidR="004A2A06" w:rsidRPr="007102D5">
        <w:rPr>
          <w:rFonts w:ascii="Arial" w:hAnsi="Arial" w:cs="Arial"/>
          <w:b/>
          <w:sz w:val="22"/>
          <w:szCs w:val="22"/>
        </w:rPr>
        <w:t xml:space="preserve">who </w:t>
      </w:r>
      <w:r w:rsidRPr="007102D5">
        <w:rPr>
          <w:rFonts w:ascii="Arial" w:hAnsi="Arial" w:cs="Arial"/>
          <w:b/>
          <w:sz w:val="22"/>
          <w:szCs w:val="22"/>
        </w:rPr>
        <w:t xml:space="preserve">will be eligible for Medicare </w:t>
      </w:r>
      <w:r w:rsidR="00B25D30" w:rsidRPr="007102D5">
        <w:rPr>
          <w:rFonts w:ascii="Arial" w:hAnsi="Arial" w:cs="Arial"/>
          <w:b/>
          <w:sz w:val="22"/>
          <w:szCs w:val="22"/>
        </w:rPr>
        <w:t xml:space="preserve">by the end of </w:t>
      </w:r>
      <w:r w:rsidRPr="007102D5">
        <w:rPr>
          <w:rFonts w:ascii="Arial" w:hAnsi="Arial" w:cs="Arial"/>
          <w:b/>
          <w:sz w:val="22"/>
          <w:szCs w:val="22"/>
        </w:rPr>
        <w:t>20</w:t>
      </w:r>
      <w:r w:rsidR="00D958C5" w:rsidRPr="007102D5">
        <w:rPr>
          <w:rFonts w:ascii="Arial" w:hAnsi="Arial" w:cs="Arial"/>
          <w:b/>
          <w:sz w:val="22"/>
          <w:szCs w:val="22"/>
        </w:rPr>
        <w:t>2</w:t>
      </w:r>
      <w:r w:rsidR="00BB241E">
        <w:rPr>
          <w:rFonts w:ascii="Arial" w:hAnsi="Arial" w:cs="Arial"/>
          <w:b/>
          <w:sz w:val="22"/>
          <w:szCs w:val="22"/>
        </w:rPr>
        <w:t>6</w:t>
      </w:r>
      <w:r w:rsidRPr="007102D5">
        <w:rPr>
          <w:rFonts w:ascii="Arial" w:hAnsi="Arial" w:cs="Arial"/>
          <w:b/>
          <w:sz w:val="22"/>
          <w:szCs w:val="22"/>
        </w:rPr>
        <w:t xml:space="preserve">.  </w:t>
      </w:r>
    </w:p>
    <w:p w14:paraId="63466C44" w14:textId="77777777" w:rsidR="00292C6E" w:rsidRPr="007102D5" w:rsidRDefault="00292C6E" w:rsidP="00CF2918">
      <w:pPr>
        <w:rPr>
          <w:rFonts w:ascii="Arial" w:hAnsi="Arial" w:cs="Arial"/>
          <w:b/>
          <w:sz w:val="22"/>
          <w:szCs w:val="22"/>
        </w:rPr>
      </w:pPr>
    </w:p>
    <w:p w14:paraId="1FB45455" w14:textId="77777777" w:rsidR="00CF2918" w:rsidRPr="007102D5" w:rsidRDefault="00CF2918" w:rsidP="00CF2918">
      <w:pPr>
        <w:rPr>
          <w:rFonts w:ascii="Arial" w:hAnsi="Arial" w:cs="Arial"/>
          <w:b/>
          <w:sz w:val="22"/>
          <w:szCs w:val="22"/>
        </w:rPr>
      </w:pPr>
      <w:r w:rsidRPr="007102D5">
        <w:rPr>
          <w:rFonts w:ascii="Arial" w:hAnsi="Arial" w:cs="Arial"/>
          <w:b/>
          <w:sz w:val="22"/>
          <w:szCs w:val="22"/>
        </w:rPr>
        <w:t>Please read this notice carefully and keep it where you and any Medicare-</w:t>
      </w:r>
      <w:r w:rsidR="004A2A06" w:rsidRPr="007102D5">
        <w:rPr>
          <w:rFonts w:ascii="Arial" w:hAnsi="Arial" w:cs="Arial"/>
          <w:b/>
          <w:sz w:val="22"/>
          <w:szCs w:val="22"/>
        </w:rPr>
        <w:t>eligible</w:t>
      </w:r>
      <w:r w:rsidRPr="007102D5">
        <w:rPr>
          <w:rFonts w:ascii="Arial" w:hAnsi="Arial" w:cs="Arial"/>
          <w:b/>
          <w:sz w:val="22"/>
          <w:szCs w:val="22"/>
        </w:rPr>
        <w:t xml:space="preserve"> covered </w:t>
      </w:r>
      <w:r w:rsidR="00E600D9" w:rsidRPr="007102D5">
        <w:rPr>
          <w:rFonts w:ascii="Arial" w:hAnsi="Arial" w:cs="Arial"/>
          <w:b/>
          <w:sz w:val="22"/>
          <w:szCs w:val="22"/>
        </w:rPr>
        <w:t>family member</w:t>
      </w:r>
      <w:r w:rsidRPr="007102D5">
        <w:rPr>
          <w:rFonts w:ascii="Arial" w:hAnsi="Arial" w:cs="Arial"/>
          <w:b/>
          <w:sz w:val="22"/>
          <w:szCs w:val="22"/>
        </w:rPr>
        <w:t xml:space="preserve">s can find it.  This notice has information about your current prescription drug coverage with the Commonwealth of Virginia Health Benefits Program and about your options under Medicare’s prescription drug coverage.  This information can help you decide whether or not you want to join a Medicare drug plan.  If you are considering joining, you should compare your current coverage </w:t>
      </w:r>
      <w:r w:rsidR="00C47C39" w:rsidRPr="007102D5">
        <w:rPr>
          <w:rFonts w:ascii="Arial" w:hAnsi="Arial" w:cs="Arial"/>
          <w:b/>
          <w:sz w:val="22"/>
          <w:szCs w:val="22"/>
        </w:rPr>
        <w:t>to the</w:t>
      </w:r>
      <w:r w:rsidRPr="007102D5">
        <w:rPr>
          <w:rFonts w:ascii="Arial" w:hAnsi="Arial" w:cs="Arial"/>
          <w:b/>
          <w:sz w:val="22"/>
          <w:szCs w:val="22"/>
        </w:rPr>
        <w:t xml:space="preserve"> costs of the plans offering Medicare prescription drug coverage in your area.  Information about where you can get help to make decisions about your prescription drug coverage is </w:t>
      </w:r>
      <w:r w:rsidR="00292C6E" w:rsidRPr="007102D5">
        <w:rPr>
          <w:rFonts w:ascii="Arial" w:hAnsi="Arial" w:cs="Arial"/>
          <w:b/>
          <w:sz w:val="22"/>
          <w:szCs w:val="22"/>
        </w:rPr>
        <w:t xml:space="preserve">provided </w:t>
      </w:r>
      <w:r w:rsidRPr="007102D5">
        <w:rPr>
          <w:rFonts w:ascii="Arial" w:hAnsi="Arial" w:cs="Arial"/>
          <w:b/>
          <w:sz w:val="22"/>
          <w:szCs w:val="22"/>
        </w:rPr>
        <w:t>at the end of this notice.</w:t>
      </w:r>
    </w:p>
    <w:p w14:paraId="6413FC5F" w14:textId="77777777" w:rsidR="009C6724" w:rsidRPr="007102D5" w:rsidRDefault="009C6724" w:rsidP="009C6724">
      <w:pPr>
        <w:autoSpaceDE w:val="0"/>
        <w:autoSpaceDN w:val="0"/>
        <w:adjustRightInd w:val="0"/>
        <w:rPr>
          <w:rFonts w:ascii="Arial" w:hAnsi="Arial" w:cs="Arial"/>
          <w:bCs/>
          <w:sz w:val="22"/>
          <w:szCs w:val="22"/>
        </w:rPr>
      </w:pPr>
    </w:p>
    <w:p w14:paraId="6DC5AAE4" w14:textId="77777777" w:rsidR="003A4102" w:rsidRPr="007102D5" w:rsidRDefault="003A4102" w:rsidP="009E2309">
      <w:pPr>
        <w:tabs>
          <w:tab w:val="left" w:pos="0"/>
        </w:tabs>
        <w:autoSpaceDE w:val="0"/>
        <w:autoSpaceDN w:val="0"/>
        <w:adjustRightInd w:val="0"/>
        <w:ind w:right="180"/>
        <w:rPr>
          <w:rFonts w:ascii="Arial" w:hAnsi="Arial" w:cs="Arial"/>
          <w:b/>
          <w:sz w:val="22"/>
          <w:szCs w:val="22"/>
        </w:rPr>
      </w:pPr>
      <w:r w:rsidRPr="007102D5">
        <w:rPr>
          <w:rFonts w:ascii="Arial" w:hAnsi="Arial" w:cs="Arial"/>
          <w:b/>
          <w:sz w:val="22"/>
          <w:szCs w:val="22"/>
        </w:rPr>
        <w:t xml:space="preserve">There are two important things you need to know about your </w:t>
      </w:r>
      <w:r w:rsidR="00F9021F" w:rsidRPr="007102D5">
        <w:rPr>
          <w:rFonts w:ascii="Arial" w:hAnsi="Arial" w:cs="Arial"/>
          <w:b/>
          <w:sz w:val="22"/>
          <w:szCs w:val="22"/>
        </w:rPr>
        <w:t xml:space="preserve">current </w:t>
      </w:r>
      <w:r w:rsidRPr="007102D5">
        <w:rPr>
          <w:rFonts w:ascii="Arial" w:hAnsi="Arial" w:cs="Arial"/>
          <w:b/>
          <w:sz w:val="22"/>
          <w:szCs w:val="22"/>
        </w:rPr>
        <w:t xml:space="preserve">coverage and </w:t>
      </w:r>
      <w:r w:rsidR="002C5CE4" w:rsidRPr="007102D5">
        <w:rPr>
          <w:rFonts w:ascii="Arial" w:hAnsi="Arial" w:cs="Arial"/>
          <w:b/>
          <w:sz w:val="22"/>
          <w:szCs w:val="22"/>
        </w:rPr>
        <w:t>Medicare’s prescription drug coverage</w:t>
      </w:r>
      <w:r w:rsidRPr="007102D5">
        <w:rPr>
          <w:rFonts w:ascii="Arial" w:hAnsi="Arial" w:cs="Arial"/>
          <w:b/>
          <w:sz w:val="22"/>
          <w:szCs w:val="22"/>
        </w:rPr>
        <w:t xml:space="preserve">: </w:t>
      </w:r>
    </w:p>
    <w:p w14:paraId="5339D9A0" w14:textId="77777777" w:rsidR="005C1A68" w:rsidRPr="007102D5" w:rsidRDefault="005C1A68" w:rsidP="002E3790">
      <w:pPr>
        <w:autoSpaceDE w:val="0"/>
        <w:autoSpaceDN w:val="0"/>
        <w:adjustRightInd w:val="0"/>
        <w:rPr>
          <w:rFonts w:ascii="Arial" w:hAnsi="Arial" w:cs="Arial"/>
          <w:b/>
          <w:sz w:val="22"/>
          <w:szCs w:val="22"/>
        </w:rPr>
      </w:pPr>
    </w:p>
    <w:p w14:paraId="6D5E9F12" w14:textId="77777777" w:rsidR="00F30F99" w:rsidRPr="007102D5" w:rsidRDefault="00AA24C4" w:rsidP="002E3790">
      <w:pPr>
        <w:numPr>
          <w:ilvl w:val="0"/>
          <w:numId w:val="1"/>
        </w:numPr>
        <w:tabs>
          <w:tab w:val="clear" w:pos="-720"/>
          <w:tab w:val="num" w:pos="-1440"/>
          <w:tab w:val="num" w:pos="360"/>
        </w:tabs>
        <w:ind w:left="360"/>
        <w:rPr>
          <w:rFonts w:ascii="Arial" w:hAnsi="Arial" w:cs="Arial"/>
          <w:b/>
          <w:sz w:val="22"/>
          <w:szCs w:val="22"/>
        </w:rPr>
      </w:pPr>
      <w:r w:rsidRPr="007102D5">
        <w:rPr>
          <w:rFonts w:ascii="Arial" w:hAnsi="Arial" w:cs="Arial"/>
          <w:b/>
          <w:sz w:val="22"/>
          <w:szCs w:val="22"/>
        </w:rPr>
        <w:t xml:space="preserve">Medicare prescription drug coverage </w:t>
      </w:r>
      <w:r w:rsidR="00F30F99" w:rsidRPr="007102D5">
        <w:rPr>
          <w:rFonts w:ascii="Arial" w:hAnsi="Arial" w:cs="Arial"/>
          <w:b/>
          <w:sz w:val="22"/>
          <w:szCs w:val="22"/>
        </w:rPr>
        <w:t xml:space="preserve">became </w:t>
      </w:r>
      <w:r w:rsidR="00ED2E3E" w:rsidRPr="007102D5">
        <w:rPr>
          <w:rFonts w:ascii="Arial" w:hAnsi="Arial" w:cs="Arial"/>
          <w:b/>
          <w:sz w:val="22"/>
          <w:szCs w:val="22"/>
        </w:rPr>
        <w:t xml:space="preserve">available in 2006 </w:t>
      </w:r>
      <w:r w:rsidRPr="007102D5">
        <w:rPr>
          <w:rFonts w:ascii="Arial" w:hAnsi="Arial" w:cs="Arial"/>
          <w:b/>
          <w:sz w:val="22"/>
          <w:szCs w:val="22"/>
        </w:rPr>
        <w:t xml:space="preserve">to </w:t>
      </w:r>
      <w:r w:rsidR="00007D26" w:rsidRPr="007102D5">
        <w:rPr>
          <w:rFonts w:ascii="Arial" w:hAnsi="Arial" w:cs="Arial"/>
          <w:b/>
          <w:sz w:val="22"/>
          <w:szCs w:val="22"/>
        </w:rPr>
        <w:t>everyone</w:t>
      </w:r>
      <w:r w:rsidRPr="007102D5">
        <w:rPr>
          <w:rFonts w:ascii="Arial" w:hAnsi="Arial" w:cs="Arial"/>
          <w:b/>
          <w:sz w:val="22"/>
          <w:szCs w:val="22"/>
        </w:rPr>
        <w:t xml:space="preserve"> with Medicare</w:t>
      </w:r>
      <w:r w:rsidR="002E3790" w:rsidRPr="007102D5">
        <w:rPr>
          <w:rFonts w:ascii="Arial" w:hAnsi="Arial" w:cs="Arial"/>
          <w:b/>
          <w:sz w:val="22"/>
          <w:szCs w:val="22"/>
        </w:rPr>
        <w:t xml:space="preserve">. You can get this coverage if you join a </w:t>
      </w:r>
      <w:r w:rsidR="00F30F99" w:rsidRPr="007102D5">
        <w:rPr>
          <w:rFonts w:ascii="Arial" w:hAnsi="Arial" w:cs="Arial"/>
          <w:b/>
          <w:sz w:val="22"/>
          <w:szCs w:val="22"/>
        </w:rPr>
        <w:t xml:space="preserve">Medicare </w:t>
      </w:r>
      <w:r w:rsidR="002E3790" w:rsidRPr="007102D5">
        <w:rPr>
          <w:rFonts w:ascii="Arial" w:hAnsi="Arial" w:cs="Arial"/>
          <w:b/>
          <w:sz w:val="22"/>
          <w:szCs w:val="22"/>
        </w:rPr>
        <w:t>P</w:t>
      </w:r>
      <w:r w:rsidR="00F30F99" w:rsidRPr="007102D5">
        <w:rPr>
          <w:rFonts w:ascii="Arial" w:hAnsi="Arial" w:cs="Arial"/>
          <w:b/>
          <w:sz w:val="22"/>
          <w:szCs w:val="22"/>
        </w:rPr>
        <w:t xml:space="preserve">rescription </w:t>
      </w:r>
      <w:r w:rsidR="002E3790" w:rsidRPr="007102D5">
        <w:rPr>
          <w:rFonts w:ascii="Arial" w:hAnsi="Arial" w:cs="Arial"/>
          <w:b/>
          <w:sz w:val="22"/>
          <w:szCs w:val="22"/>
        </w:rPr>
        <w:t>D</w:t>
      </w:r>
      <w:r w:rsidR="00F30F99" w:rsidRPr="007102D5">
        <w:rPr>
          <w:rFonts w:ascii="Arial" w:hAnsi="Arial" w:cs="Arial"/>
          <w:b/>
          <w:sz w:val="22"/>
          <w:szCs w:val="22"/>
        </w:rPr>
        <w:t xml:space="preserve">rug </w:t>
      </w:r>
      <w:r w:rsidR="002E3790" w:rsidRPr="007102D5">
        <w:rPr>
          <w:rFonts w:ascii="Arial" w:hAnsi="Arial" w:cs="Arial"/>
          <w:b/>
          <w:sz w:val="22"/>
          <w:szCs w:val="22"/>
        </w:rPr>
        <w:t>P</w:t>
      </w:r>
      <w:r w:rsidR="00F30F99" w:rsidRPr="007102D5">
        <w:rPr>
          <w:rFonts w:ascii="Arial" w:hAnsi="Arial" w:cs="Arial"/>
          <w:b/>
          <w:sz w:val="22"/>
          <w:szCs w:val="22"/>
        </w:rPr>
        <w:t>lan</w:t>
      </w:r>
      <w:r w:rsidR="002E3790" w:rsidRPr="007102D5">
        <w:rPr>
          <w:rFonts w:ascii="Arial" w:hAnsi="Arial" w:cs="Arial"/>
          <w:b/>
          <w:sz w:val="22"/>
          <w:szCs w:val="22"/>
        </w:rPr>
        <w:t xml:space="preserve"> or join a </w:t>
      </w:r>
      <w:r w:rsidR="003E3EEF" w:rsidRPr="007102D5">
        <w:rPr>
          <w:rFonts w:ascii="Arial" w:hAnsi="Arial" w:cs="Arial"/>
          <w:b/>
          <w:sz w:val="22"/>
          <w:szCs w:val="22"/>
        </w:rPr>
        <w:t>Medicare Advantage Plan</w:t>
      </w:r>
      <w:r w:rsidR="002E3790" w:rsidRPr="007102D5">
        <w:rPr>
          <w:rFonts w:ascii="Arial" w:hAnsi="Arial" w:cs="Arial"/>
          <w:b/>
          <w:sz w:val="22"/>
          <w:szCs w:val="22"/>
        </w:rPr>
        <w:t xml:space="preserve"> (like a</w:t>
      </w:r>
      <w:r w:rsidR="00E0094D" w:rsidRPr="007102D5">
        <w:rPr>
          <w:rFonts w:ascii="Arial" w:hAnsi="Arial" w:cs="Arial"/>
          <w:b/>
          <w:sz w:val="22"/>
          <w:szCs w:val="22"/>
        </w:rPr>
        <w:t>n</w:t>
      </w:r>
      <w:r w:rsidR="002E3790" w:rsidRPr="007102D5">
        <w:rPr>
          <w:rFonts w:ascii="Arial" w:hAnsi="Arial" w:cs="Arial"/>
          <w:b/>
          <w:sz w:val="22"/>
          <w:szCs w:val="22"/>
        </w:rPr>
        <w:t xml:space="preserve"> HMO or PPO) </w:t>
      </w:r>
      <w:r w:rsidR="003E3EEF" w:rsidRPr="007102D5">
        <w:rPr>
          <w:rFonts w:ascii="Arial" w:hAnsi="Arial" w:cs="Arial"/>
          <w:b/>
          <w:sz w:val="22"/>
          <w:szCs w:val="22"/>
        </w:rPr>
        <w:t>that offer</w:t>
      </w:r>
      <w:r w:rsidR="002E3790" w:rsidRPr="007102D5">
        <w:rPr>
          <w:rFonts w:ascii="Arial" w:hAnsi="Arial" w:cs="Arial"/>
          <w:b/>
          <w:sz w:val="22"/>
          <w:szCs w:val="22"/>
        </w:rPr>
        <w:t>s</w:t>
      </w:r>
      <w:r w:rsidR="003E3EEF" w:rsidRPr="007102D5">
        <w:rPr>
          <w:rFonts w:ascii="Arial" w:hAnsi="Arial" w:cs="Arial"/>
          <w:b/>
          <w:sz w:val="22"/>
          <w:szCs w:val="22"/>
        </w:rPr>
        <w:t xml:space="preserve"> prescription drug coverage</w:t>
      </w:r>
      <w:r w:rsidR="00ED2E3E" w:rsidRPr="007102D5">
        <w:rPr>
          <w:rFonts w:ascii="Arial" w:hAnsi="Arial" w:cs="Arial"/>
          <w:b/>
          <w:sz w:val="22"/>
          <w:szCs w:val="22"/>
        </w:rPr>
        <w:t>.</w:t>
      </w:r>
      <w:r w:rsidR="00F30F99" w:rsidRPr="007102D5">
        <w:rPr>
          <w:rFonts w:ascii="Arial" w:hAnsi="Arial" w:cs="Arial"/>
          <w:b/>
          <w:sz w:val="22"/>
          <w:szCs w:val="22"/>
        </w:rPr>
        <w:t xml:space="preserve"> All Medicare drug plans provide at least a standard level of coverage set by Medicare. Some plans </w:t>
      </w:r>
      <w:r w:rsidR="003E66A6" w:rsidRPr="007102D5">
        <w:rPr>
          <w:rFonts w:ascii="Arial" w:hAnsi="Arial" w:cs="Arial"/>
          <w:b/>
          <w:sz w:val="22"/>
          <w:szCs w:val="22"/>
        </w:rPr>
        <w:t xml:space="preserve">may </w:t>
      </w:r>
      <w:r w:rsidR="00F30F99" w:rsidRPr="007102D5">
        <w:rPr>
          <w:rFonts w:ascii="Arial" w:hAnsi="Arial" w:cs="Arial"/>
          <w:b/>
          <w:sz w:val="22"/>
          <w:szCs w:val="22"/>
        </w:rPr>
        <w:t xml:space="preserve">also offer more coverage for a higher monthly premium.  </w:t>
      </w:r>
    </w:p>
    <w:p w14:paraId="62096E79" w14:textId="77777777" w:rsidR="00AA24C4" w:rsidRPr="007102D5" w:rsidRDefault="00AA24C4" w:rsidP="002E3790">
      <w:pPr>
        <w:rPr>
          <w:rFonts w:ascii="Arial" w:hAnsi="Arial" w:cs="Arial"/>
          <w:b/>
          <w:sz w:val="22"/>
          <w:szCs w:val="22"/>
        </w:rPr>
      </w:pPr>
    </w:p>
    <w:p w14:paraId="1EDFF864" w14:textId="3DC1B042" w:rsidR="00AA24C4" w:rsidRPr="007102D5" w:rsidRDefault="00E64317" w:rsidP="00417D42">
      <w:pPr>
        <w:numPr>
          <w:ilvl w:val="0"/>
          <w:numId w:val="1"/>
        </w:numPr>
        <w:tabs>
          <w:tab w:val="clear" w:pos="-720"/>
          <w:tab w:val="num" w:pos="-1440"/>
          <w:tab w:val="num" w:pos="360"/>
        </w:tabs>
        <w:ind w:left="360"/>
        <w:rPr>
          <w:rFonts w:ascii="Arial" w:hAnsi="Arial" w:cs="Arial"/>
          <w:b/>
          <w:sz w:val="22"/>
          <w:szCs w:val="22"/>
        </w:rPr>
      </w:pPr>
      <w:r w:rsidRPr="007102D5">
        <w:rPr>
          <w:rFonts w:ascii="Arial" w:hAnsi="Arial" w:cs="Arial"/>
          <w:b/>
          <w:sz w:val="22"/>
          <w:szCs w:val="22"/>
        </w:rPr>
        <w:t xml:space="preserve">The Commonwealth of Virginia Health Benefits Program </w:t>
      </w:r>
      <w:r w:rsidR="00AA24C4" w:rsidRPr="007102D5">
        <w:rPr>
          <w:rFonts w:ascii="Arial" w:hAnsi="Arial" w:cs="Arial"/>
          <w:b/>
          <w:sz w:val="22"/>
          <w:szCs w:val="22"/>
        </w:rPr>
        <w:t xml:space="preserve">has determined that the prescription drug coverage offered by </w:t>
      </w:r>
      <w:r w:rsidRPr="007102D5">
        <w:rPr>
          <w:rFonts w:ascii="Arial" w:hAnsi="Arial" w:cs="Arial"/>
          <w:b/>
          <w:sz w:val="22"/>
          <w:szCs w:val="22"/>
        </w:rPr>
        <w:t xml:space="preserve">the COVA Care Plans, the COVA </w:t>
      </w:r>
      <w:r w:rsidR="00E600D9" w:rsidRPr="007102D5">
        <w:rPr>
          <w:rFonts w:ascii="Arial" w:hAnsi="Arial" w:cs="Arial"/>
          <w:b/>
          <w:sz w:val="22"/>
          <w:szCs w:val="22"/>
        </w:rPr>
        <w:t>HealthAware</w:t>
      </w:r>
      <w:r w:rsidRPr="007102D5">
        <w:rPr>
          <w:rFonts w:ascii="Arial" w:hAnsi="Arial" w:cs="Arial"/>
          <w:b/>
          <w:sz w:val="22"/>
          <w:szCs w:val="22"/>
        </w:rPr>
        <w:t xml:space="preserve"> Plans, the COVA HDHP (High Deductible Health Plan) and the Kaiser Permanente HMO</w:t>
      </w:r>
      <w:r w:rsidR="00D958C5" w:rsidRPr="007102D5">
        <w:rPr>
          <w:rFonts w:ascii="Arial" w:hAnsi="Arial" w:cs="Arial"/>
          <w:b/>
          <w:sz w:val="22"/>
          <w:szCs w:val="22"/>
        </w:rPr>
        <w:t xml:space="preserve"> and </w:t>
      </w:r>
      <w:r w:rsidR="004C2378">
        <w:rPr>
          <w:rFonts w:ascii="Arial" w:hAnsi="Arial" w:cs="Arial"/>
          <w:b/>
          <w:sz w:val="22"/>
          <w:szCs w:val="22"/>
        </w:rPr>
        <w:t>Sentara Health Plan</w:t>
      </w:r>
      <w:r w:rsidRPr="007102D5">
        <w:rPr>
          <w:rFonts w:ascii="Arial" w:hAnsi="Arial" w:cs="Arial"/>
          <w:b/>
          <w:sz w:val="22"/>
          <w:szCs w:val="22"/>
        </w:rPr>
        <w:t xml:space="preserve"> (all plans offered to eligible active employees) </w:t>
      </w:r>
      <w:r w:rsidR="00736A13" w:rsidRPr="007102D5">
        <w:rPr>
          <w:rFonts w:ascii="Arial" w:hAnsi="Arial" w:cs="Arial"/>
          <w:b/>
          <w:sz w:val="22"/>
          <w:szCs w:val="22"/>
        </w:rPr>
        <w:t>is</w:t>
      </w:r>
      <w:r w:rsidR="00544CA8" w:rsidRPr="007102D5">
        <w:rPr>
          <w:rFonts w:ascii="Arial" w:hAnsi="Arial" w:cs="Arial"/>
          <w:b/>
          <w:sz w:val="22"/>
          <w:szCs w:val="22"/>
        </w:rPr>
        <w:t xml:space="preserve">, on average for all plan participants, </w:t>
      </w:r>
      <w:r w:rsidR="00AA24C4" w:rsidRPr="007102D5">
        <w:rPr>
          <w:rFonts w:ascii="Arial" w:hAnsi="Arial" w:cs="Arial"/>
          <w:b/>
          <w:sz w:val="22"/>
          <w:szCs w:val="22"/>
        </w:rPr>
        <w:t>expect</w:t>
      </w:r>
      <w:r w:rsidR="00A87098" w:rsidRPr="007102D5">
        <w:rPr>
          <w:rFonts w:ascii="Arial" w:hAnsi="Arial" w:cs="Arial"/>
          <w:b/>
          <w:sz w:val="22"/>
          <w:szCs w:val="22"/>
        </w:rPr>
        <w:t>ed</w:t>
      </w:r>
      <w:r w:rsidR="00AA24C4" w:rsidRPr="007102D5">
        <w:rPr>
          <w:rFonts w:ascii="Arial" w:hAnsi="Arial" w:cs="Arial"/>
          <w:b/>
          <w:sz w:val="22"/>
          <w:szCs w:val="22"/>
        </w:rPr>
        <w:t xml:space="preserve"> to pay out as</w:t>
      </w:r>
      <w:r w:rsidR="00544CA8" w:rsidRPr="007102D5">
        <w:rPr>
          <w:rFonts w:ascii="Arial" w:hAnsi="Arial" w:cs="Arial"/>
          <w:b/>
          <w:sz w:val="22"/>
          <w:szCs w:val="22"/>
        </w:rPr>
        <w:t xml:space="preserve"> much as</w:t>
      </w:r>
      <w:r w:rsidR="00AA24C4" w:rsidRPr="007102D5">
        <w:rPr>
          <w:rFonts w:ascii="Arial" w:hAnsi="Arial" w:cs="Arial"/>
          <w:b/>
          <w:sz w:val="22"/>
          <w:szCs w:val="22"/>
        </w:rPr>
        <w:t xml:space="preserve"> standard Medicare prescription drug coverage</w:t>
      </w:r>
      <w:r w:rsidR="00544CA8" w:rsidRPr="007102D5">
        <w:rPr>
          <w:rFonts w:ascii="Arial" w:hAnsi="Arial" w:cs="Arial"/>
          <w:b/>
          <w:sz w:val="22"/>
          <w:szCs w:val="22"/>
        </w:rPr>
        <w:t xml:space="preserve"> pay</w:t>
      </w:r>
      <w:r w:rsidR="00527D9A" w:rsidRPr="007102D5">
        <w:rPr>
          <w:rFonts w:ascii="Arial" w:hAnsi="Arial" w:cs="Arial"/>
          <w:b/>
          <w:sz w:val="22"/>
          <w:szCs w:val="22"/>
        </w:rPr>
        <w:t>s</w:t>
      </w:r>
      <w:r w:rsidR="00810CC0" w:rsidRPr="007102D5">
        <w:rPr>
          <w:rFonts w:ascii="Arial" w:hAnsi="Arial" w:cs="Arial"/>
          <w:b/>
          <w:sz w:val="22"/>
          <w:szCs w:val="22"/>
        </w:rPr>
        <w:t xml:space="preserve"> and is</w:t>
      </w:r>
      <w:r w:rsidR="00C47C39" w:rsidRPr="007102D5">
        <w:rPr>
          <w:rFonts w:ascii="Arial" w:hAnsi="Arial" w:cs="Arial"/>
          <w:b/>
          <w:sz w:val="22"/>
          <w:szCs w:val="22"/>
        </w:rPr>
        <w:t>,</w:t>
      </w:r>
      <w:r w:rsidR="00810CC0" w:rsidRPr="007102D5">
        <w:rPr>
          <w:rFonts w:ascii="Arial" w:hAnsi="Arial" w:cs="Arial"/>
          <w:b/>
          <w:sz w:val="22"/>
          <w:szCs w:val="22"/>
        </w:rPr>
        <w:t xml:space="preserve"> </w:t>
      </w:r>
      <w:r w:rsidR="00A87AE4" w:rsidRPr="007102D5">
        <w:rPr>
          <w:rFonts w:ascii="Arial" w:hAnsi="Arial" w:cs="Arial"/>
          <w:b/>
          <w:sz w:val="22"/>
          <w:szCs w:val="22"/>
        </w:rPr>
        <w:t>therefore</w:t>
      </w:r>
      <w:r w:rsidR="00C47C39" w:rsidRPr="007102D5">
        <w:rPr>
          <w:rFonts w:ascii="Arial" w:hAnsi="Arial" w:cs="Arial"/>
          <w:b/>
          <w:sz w:val="22"/>
          <w:szCs w:val="22"/>
        </w:rPr>
        <w:t>,</w:t>
      </w:r>
      <w:r w:rsidR="00A87AE4" w:rsidRPr="007102D5">
        <w:rPr>
          <w:rFonts w:ascii="Arial" w:hAnsi="Arial" w:cs="Arial"/>
          <w:b/>
          <w:sz w:val="22"/>
          <w:szCs w:val="22"/>
        </w:rPr>
        <w:t xml:space="preserve"> </w:t>
      </w:r>
      <w:r w:rsidR="00810CC0" w:rsidRPr="007102D5">
        <w:rPr>
          <w:rFonts w:ascii="Arial" w:hAnsi="Arial" w:cs="Arial"/>
          <w:b/>
          <w:sz w:val="22"/>
          <w:szCs w:val="22"/>
        </w:rPr>
        <w:t xml:space="preserve">considered </w:t>
      </w:r>
      <w:r w:rsidR="00ED2E3E" w:rsidRPr="007102D5">
        <w:rPr>
          <w:rFonts w:ascii="Arial" w:hAnsi="Arial" w:cs="Arial"/>
          <w:b/>
          <w:sz w:val="22"/>
          <w:szCs w:val="22"/>
        </w:rPr>
        <w:t>Creditable Coverage</w:t>
      </w:r>
      <w:r w:rsidR="00AA24C4" w:rsidRPr="007102D5">
        <w:rPr>
          <w:rFonts w:ascii="Arial" w:hAnsi="Arial" w:cs="Arial"/>
          <w:b/>
          <w:sz w:val="22"/>
          <w:szCs w:val="22"/>
        </w:rPr>
        <w:t xml:space="preserve">. </w:t>
      </w:r>
      <w:r w:rsidR="003D09C0" w:rsidRPr="007102D5">
        <w:rPr>
          <w:rFonts w:ascii="Arial" w:hAnsi="Arial" w:cs="Arial"/>
          <w:b/>
          <w:sz w:val="22"/>
          <w:szCs w:val="22"/>
        </w:rPr>
        <w:t xml:space="preserve"> Because your existing coverage is</w:t>
      </w:r>
      <w:r w:rsidR="00A87AE4" w:rsidRPr="007102D5">
        <w:rPr>
          <w:rFonts w:ascii="Arial" w:hAnsi="Arial" w:cs="Arial"/>
          <w:b/>
          <w:sz w:val="22"/>
          <w:szCs w:val="22"/>
        </w:rPr>
        <w:t xml:space="preserve"> Creditable Coverage</w:t>
      </w:r>
      <w:r w:rsidR="003D09C0" w:rsidRPr="007102D5">
        <w:rPr>
          <w:rFonts w:ascii="Arial" w:hAnsi="Arial" w:cs="Arial"/>
          <w:b/>
          <w:sz w:val="22"/>
          <w:szCs w:val="22"/>
        </w:rPr>
        <w:t>, you can keep this coverage and not pay a higher premium (a penalty) if you later decide to join a Medicare drug plan.</w:t>
      </w:r>
    </w:p>
    <w:p w14:paraId="1148E567" w14:textId="77777777" w:rsidR="00AA24C4" w:rsidRPr="007102D5" w:rsidRDefault="00B22AE0" w:rsidP="002E3790">
      <w:pPr>
        <w:rPr>
          <w:rFonts w:ascii="Arial" w:hAnsi="Arial" w:cs="Arial"/>
          <w:b/>
          <w:sz w:val="22"/>
          <w:szCs w:val="22"/>
        </w:rPr>
      </w:pPr>
      <w:r w:rsidRPr="007102D5">
        <w:rPr>
          <w:rFonts w:ascii="Arial" w:hAnsi="Arial" w:cs="Arial"/>
          <w:b/>
          <w:sz w:val="22"/>
          <w:szCs w:val="22"/>
        </w:rPr>
        <w:t>_____________________________________________________</w:t>
      </w:r>
      <w:r w:rsidR="00816049" w:rsidRPr="007102D5">
        <w:rPr>
          <w:rFonts w:ascii="Arial" w:hAnsi="Arial" w:cs="Arial"/>
          <w:b/>
          <w:sz w:val="22"/>
          <w:szCs w:val="22"/>
        </w:rPr>
        <w:t>____________</w:t>
      </w:r>
      <w:r w:rsidRPr="007102D5">
        <w:rPr>
          <w:rFonts w:ascii="Arial" w:hAnsi="Arial" w:cs="Arial"/>
          <w:b/>
          <w:sz w:val="22"/>
          <w:szCs w:val="22"/>
        </w:rPr>
        <w:t>_________</w:t>
      </w:r>
    </w:p>
    <w:p w14:paraId="3495686D" w14:textId="77777777" w:rsidR="0037355E" w:rsidRPr="007102D5" w:rsidRDefault="0037355E" w:rsidP="004B7501">
      <w:pPr>
        <w:tabs>
          <w:tab w:val="left" w:pos="0"/>
        </w:tabs>
        <w:autoSpaceDE w:val="0"/>
        <w:autoSpaceDN w:val="0"/>
        <w:adjustRightInd w:val="0"/>
        <w:ind w:right="36"/>
        <w:rPr>
          <w:rFonts w:ascii="Arial" w:hAnsi="Arial" w:cs="Arial"/>
          <w:b/>
          <w:sz w:val="22"/>
          <w:szCs w:val="22"/>
        </w:rPr>
      </w:pPr>
    </w:p>
    <w:p w14:paraId="62D3E66D" w14:textId="77777777" w:rsidR="003D09C0" w:rsidRPr="007102D5" w:rsidRDefault="009E2309" w:rsidP="004B7501">
      <w:pPr>
        <w:tabs>
          <w:tab w:val="left" w:pos="0"/>
        </w:tabs>
        <w:autoSpaceDE w:val="0"/>
        <w:autoSpaceDN w:val="0"/>
        <w:adjustRightInd w:val="0"/>
        <w:ind w:right="36"/>
        <w:rPr>
          <w:rFonts w:ascii="Arial" w:hAnsi="Arial" w:cs="Arial"/>
          <w:b/>
          <w:sz w:val="22"/>
          <w:szCs w:val="22"/>
        </w:rPr>
      </w:pPr>
      <w:r w:rsidRPr="007102D5">
        <w:rPr>
          <w:rFonts w:ascii="Arial" w:hAnsi="Arial" w:cs="Arial"/>
          <w:b/>
          <w:sz w:val="22"/>
          <w:szCs w:val="22"/>
        </w:rPr>
        <w:t xml:space="preserve">When Can You Join </w:t>
      </w:r>
      <w:r w:rsidR="003D09C0" w:rsidRPr="007102D5">
        <w:rPr>
          <w:rFonts w:ascii="Arial" w:hAnsi="Arial" w:cs="Arial"/>
          <w:b/>
          <w:sz w:val="22"/>
          <w:szCs w:val="22"/>
        </w:rPr>
        <w:t>A Medicare Drug Plan</w:t>
      </w:r>
      <w:r w:rsidRPr="007102D5">
        <w:rPr>
          <w:rFonts w:ascii="Arial" w:hAnsi="Arial" w:cs="Arial"/>
          <w:b/>
          <w:sz w:val="22"/>
          <w:szCs w:val="22"/>
        </w:rPr>
        <w:t>?</w:t>
      </w:r>
    </w:p>
    <w:p w14:paraId="763BD2B7" w14:textId="77777777" w:rsidR="003D09C0" w:rsidRPr="007102D5" w:rsidRDefault="003D09C0" w:rsidP="002E3790">
      <w:pPr>
        <w:rPr>
          <w:rFonts w:ascii="Arial" w:hAnsi="Arial" w:cs="Arial"/>
          <w:b/>
          <w:sz w:val="22"/>
          <w:szCs w:val="22"/>
        </w:rPr>
      </w:pPr>
    </w:p>
    <w:p w14:paraId="700F9EA1" w14:textId="77777777" w:rsidR="003D09C0" w:rsidRPr="007102D5" w:rsidRDefault="003D09C0" w:rsidP="002E3790">
      <w:pPr>
        <w:tabs>
          <w:tab w:val="left" w:pos="0"/>
        </w:tabs>
        <w:autoSpaceDE w:val="0"/>
        <w:autoSpaceDN w:val="0"/>
        <w:adjustRightInd w:val="0"/>
        <w:ind w:right="180"/>
        <w:rPr>
          <w:rFonts w:ascii="Arial" w:hAnsi="Arial" w:cs="Arial"/>
          <w:sz w:val="22"/>
          <w:szCs w:val="22"/>
        </w:rPr>
      </w:pPr>
      <w:r w:rsidRPr="007102D5">
        <w:rPr>
          <w:rFonts w:ascii="Arial" w:hAnsi="Arial" w:cs="Arial"/>
          <w:sz w:val="22"/>
          <w:szCs w:val="22"/>
        </w:rPr>
        <w:t xml:space="preserve">You can join a Medicare drug plan when you first become eligible for Medicare and each year from </w:t>
      </w:r>
      <w:r w:rsidR="001E20DA" w:rsidRPr="007102D5">
        <w:rPr>
          <w:rFonts w:ascii="Arial" w:hAnsi="Arial" w:cs="Arial"/>
          <w:sz w:val="22"/>
          <w:szCs w:val="22"/>
        </w:rPr>
        <w:t>October</w:t>
      </w:r>
      <w:r w:rsidRPr="007102D5">
        <w:rPr>
          <w:rFonts w:ascii="Arial" w:hAnsi="Arial" w:cs="Arial"/>
          <w:sz w:val="22"/>
          <w:szCs w:val="22"/>
        </w:rPr>
        <w:t xml:space="preserve"> 15</w:t>
      </w:r>
      <w:r w:rsidRPr="007102D5">
        <w:rPr>
          <w:rFonts w:ascii="Arial" w:hAnsi="Arial" w:cs="Arial"/>
          <w:sz w:val="22"/>
          <w:szCs w:val="22"/>
          <w:vertAlign w:val="superscript"/>
        </w:rPr>
        <w:t>th</w:t>
      </w:r>
      <w:r w:rsidRPr="007102D5">
        <w:rPr>
          <w:rFonts w:ascii="Arial" w:hAnsi="Arial" w:cs="Arial"/>
          <w:sz w:val="22"/>
          <w:szCs w:val="22"/>
        </w:rPr>
        <w:t xml:space="preserve"> through December </w:t>
      </w:r>
      <w:r w:rsidR="001E20DA" w:rsidRPr="007102D5">
        <w:rPr>
          <w:rFonts w:ascii="Arial" w:hAnsi="Arial" w:cs="Arial"/>
          <w:sz w:val="22"/>
          <w:szCs w:val="22"/>
        </w:rPr>
        <w:t>7</w:t>
      </w:r>
      <w:r w:rsidR="001E20DA" w:rsidRPr="007102D5">
        <w:rPr>
          <w:rFonts w:ascii="Arial" w:hAnsi="Arial" w:cs="Arial"/>
          <w:sz w:val="22"/>
          <w:szCs w:val="22"/>
          <w:vertAlign w:val="superscript"/>
        </w:rPr>
        <w:t>th</w:t>
      </w:r>
      <w:r w:rsidR="001E20DA" w:rsidRPr="007102D5">
        <w:rPr>
          <w:rFonts w:ascii="Arial" w:hAnsi="Arial" w:cs="Arial"/>
          <w:sz w:val="22"/>
          <w:szCs w:val="22"/>
        </w:rPr>
        <w:t xml:space="preserve">. </w:t>
      </w:r>
      <w:r w:rsidRPr="007102D5">
        <w:rPr>
          <w:rFonts w:ascii="Arial" w:hAnsi="Arial" w:cs="Arial"/>
          <w:color w:val="000000"/>
          <w:sz w:val="22"/>
          <w:szCs w:val="22"/>
        </w:rPr>
        <w:t xml:space="preserve">  </w:t>
      </w:r>
    </w:p>
    <w:p w14:paraId="224572E9" w14:textId="77777777" w:rsidR="009E2309" w:rsidRPr="007102D5" w:rsidRDefault="009E2309" w:rsidP="002E3790">
      <w:pPr>
        <w:tabs>
          <w:tab w:val="left" w:pos="0"/>
        </w:tabs>
        <w:autoSpaceDE w:val="0"/>
        <w:autoSpaceDN w:val="0"/>
        <w:adjustRightInd w:val="0"/>
        <w:ind w:right="180"/>
        <w:rPr>
          <w:rFonts w:ascii="Arial" w:hAnsi="Arial" w:cs="Arial"/>
          <w:sz w:val="22"/>
          <w:szCs w:val="22"/>
        </w:rPr>
      </w:pPr>
    </w:p>
    <w:p w14:paraId="5D562830" w14:textId="77777777" w:rsidR="00AD5685" w:rsidRPr="007102D5" w:rsidRDefault="00743E77" w:rsidP="002E3790">
      <w:pPr>
        <w:rPr>
          <w:rFonts w:ascii="Arial" w:hAnsi="Arial" w:cs="Arial"/>
          <w:sz w:val="22"/>
          <w:szCs w:val="22"/>
        </w:rPr>
      </w:pPr>
      <w:r w:rsidRPr="007102D5">
        <w:rPr>
          <w:rFonts w:ascii="Arial" w:hAnsi="Arial" w:cs="Arial"/>
          <w:color w:val="000000"/>
          <w:sz w:val="22"/>
          <w:szCs w:val="22"/>
        </w:rPr>
        <w:t>However, i</w:t>
      </w:r>
      <w:r w:rsidRPr="007102D5">
        <w:rPr>
          <w:rFonts w:ascii="Arial" w:hAnsi="Arial" w:cs="Arial"/>
          <w:sz w:val="22"/>
          <w:szCs w:val="22"/>
        </w:rPr>
        <w:t xml:space="preserve">f you lose </w:t>
      </w:r>
      <w:r w:rsidR="009E2309" w:rsidRPr="007102D5">
        <w:rPr>
          <w:rFonts w:ascii="Arial" w:hAnsi="Arial" w:cs="Arial"/>
          <w:sz w:val="22"/>
          <w:szCs w:val="22"/>
        </w:rPr>
        <w:t xml:space="preserve">your </w:t>
      </w:r>
      <w:r w:rsidR="00901E02" w:rsidRPr="007102D5">
        <w:rPr>
          <w:rFonts w:ascii="Arial" w:hAnsi="Arial" w:cs="Arial"/>
          <w:sz w:val="22"/>
          <w:szCs w:val="22"/>
        </w:rPr>
        <w:t xml:space="preserve">current </w:t>
      </w:r>
      <w:r w:rsidRPr="007102D5">
        <w:rPr>
          <w:rFonts w:ascii="Arial" w:hAnsi="Arial" w:cs="Arial"/>
          <w:sz w:val="22"/>
          <w:szCs w:val="22"/>
        </w:rPr>
        <w:t xml:space="preserve">creditable prescription drug coverage, through no fault of your own, you will </w:t>
      </w:r>
      <w:r w:rsidR="00901E02" w:rsidRPr="007102D5">
        <w:rPr>
          <w:rFonts w:ascii="Arial" w:hAnsi="Arial" w:cs="Arial"/>
          <w:sz w:val="22"/>
          <w:szCs w:val="22"/>
        </w:rPr>
        <w:t xml:space="preserve">also </w:t>
      </w:r>
      <w:r w:rsidRPr="007102D5">
        <w:rPr>
          <w:rFonts w:ascii="Arial" w:hAnsi="Arial" w:cs="Arial"/>
          <w:sz w:val="22"/>
          <w:szCs w:val="22"/>
        </w:rPr>
        <w:t xml:space="preserve">be eligible for a </w:t>
      </w:r>
      <w:r w:rsidR="00282A26" w:rsidRPr="007102D5">
        <w:rPr>
          <w:rFonts w:ascii="Arial" w:hAnsi="Arial" w:cs="Arial"/>
          <w:sz w:val="22"/>
          <w:szCs w:val="22"/>
        </w:rPr>
        <w:t>two (2) month</w:t>
      </w:r>
      <w:r w:rsidRPr="007102D5">
        <w:rPr>
          <w:rFonts w:ascii="Arial" w:hAnsi="Arial" w:cs="Arial"/>
          <w:sz w:val="22"/>
          <w:szCs w:val="22"/>
        </w:rPr>
        <w:t xml:space="preserve"> Special Enrollment Period (SEP) to join a </w:t>
      </w:r>
      <w:r w:rsidR="0037355E" w:rsidRPr="007102D5">
        <w:rPr>
          <w:rFonts w:ascii="Arial" w:hAnsi="Arial" w:cs="Arial"/>
          <w:sz w:val="22"/>
          <w:szCs w:val="22"/>
        </w:rPr>
        <w:t xml:space="preserve">Medicare drug </w:t>
      </w:r>
      <w:r w:rsidRPr="007102D5">
        <w:rPr>
          <w:rFonts w:ascii="Arial" w:hAnsi="Arial" w:cs="Arial"/>
          <w:sz w:val="22"/>
          <w:szCs w:val="22"/>
        </w:rPr>
        <w:t xml:space="preserve">plan.  </w:t>
      </w:r>
    </w:p>
    <w:p w14:paraId="4D50A795" w14:textId="77777777" w:rsidR="00361C3B" w:rsidRPr="007102D5" w:rsidRDefault="00361C3B" w:rsidP="002E3790">
      <w:pPr>
        <w:rPr>
          <w:rFonts w:ascii="Arial" w:hAnsi="Arial" w:cs="Arial"/>
          <w:sz w:val="22"/>
          <w:szCs w:val="22"/>
        </w:rPr>
      </w:pPr>
    </w:p>
    <w:p w14:paraId="2A39D96B" w14:textId="77777777" w:rsidR="00AD5685" w:rsidRPr="007102D5" w:rsidRDefault="00AD5685" w:rsidP="002E3790">
      <w:pPr>
        <w:rPr>
          <w:rFonts w:ascii="Arial" w:hAnsi="Arial" w:cs="Arial"/>
          <w:b/>
          <w:color w:val="000000"/>
          <w:sz w:val="22"/>
          <w:szCs w:val="22"/>
        </w:rPr>
      </w:pPr>
      <w:r w:rsidRPr="007102D5">
        <w:rPr>
          <w:rFonts w:ascii="Arial" w:hAnsi="Arial" w:cs="Arial"/>
          <w:b/>
          <w:color w:val="000000"/>
          <w:sz w:val="22"/>
          <w:szCs w:val="22"/>
        </w:rPr>
        <w:t>What Happens To Your Current Coverage If You Decide to Join A Medicare Drug Plan?</w:t>
      </w:r>
    </w:p>
    <w:p w14:paraId="0856B2FE" w14:textId="77777777" w:rsidR="00C479E6" w:rsidRPr="007102D5" w:rsidRDefault="00C479E6" w:rsidP="002E3790">
      <w:pPr>
        <w:rPr>
          <w:rFonts w:ascii="Arial" w:hAnsi="Arial" w:cs="Arial"/>
          <w:b/>
          <w:color w:val="000000"/>
          <w:sz w:val="22"/>
          <w:szCs w:val="22"/>
        </w:rPr>
      </w:pPr>
    </w:p>
    <w:p w14:paraId="011D7AF1" w14:textId="77777777" w:rsidR="00AD5685" w:rsidRPr="007102D5" w:rsidRDefault="002D06DD" w:rsidP="00AD5685">
      <w:pPr>
        <w:rPr>
          <w:rFonts w:ascii="Arial" w:hAnsi="Arial" w:cs="Arial"/>
          <w:b/>
          <w:color w:val="000000"/>
          <w:sz w:val="22"/>
          <w:szCs w:val="22"/>
        </w:rPr>
      </w:pPr>
      <w:r w:rsidRPr="007102D5">
        <w:rPr>
          <w:rFonts w:ascii="Arial" w:hAnsi="Arial" w:cs="Arial"/>
          <w:color w:val="000000"/>
          <w:sz w:val="22"/>
          <w:szCs w:val="22"/>
        </w:rPr>
        <w:t xml:space="preserve">If you decide to </w:t>
      </w:r>
      <w:r w:rsidR="00834185" w:rsidRPr="007102D5">
        <w:rPr>
          <w:rFonts w:ascii="Arial" w:hAnsi="Arial" w:cs="Arial"/>
          <w:color w:val="000000"/>
          <w:sz w:val="22"/>
          <w:szCs w:val="22"/>
        </w:rPr>
        <w:t xml:space="preserve">join </w:t>
      </w:r>
      <w:r w:rsidRPr="007102D5">
        <w:rPr>
          <w:rFonts w:ascii="Arial" w:hAnsi="Arial" w:cs="Arial"/>
          <w:color w:val="000000"/>
          <w:sz w:val="22"/>
          <w:szCs w:val="22"/>
        </w:rPr>
        <w:t xml:space="preserve">a Medicare drug plan, </w:t>
      </w:r>
      <w:r w:rsidR="00834185" w:rsidRPr="007102D5">
        <w:rPr>
          <w:rFonts w:ascii="Arial" w:hAnsi="Arial" w:cs="Arial"/>
          <w:color w:val="000000"/>
          <w:sz w:val="22"/>
          <w:szCs w:val="22"/>
        </w:rPr>
        <w:t xml:space="preserve">your </w:t>
      </w:r>
      <w:r w:rsidR="00901E02" w:rsidRPr="007102D5">
        <w:rPr>
          <w:rFonts w:ascii="Arial" w:hAnsi="Arial" w:cs="Arial"/>
          <w:color w:val="000000"/>
          <w:sz w:val="22"/>
          <w:szCs w:val="22"/>
        </w:rPr>
        <w:t xml:space="preserve">current </w:t>
      </w:r>
      <w:r w:rsidR="00E50180" w:rsidRPr="007102D5">
        <w:rPr>
          <w:rFonts w:ascii="Arial" w:hAnsi="Arial" w:cs="Arial"/>
          <w:color w:val="000000"/>
          <w:sz w:val="22"/>
          <w:szCs w:val="22"/>
        </w:rPr>
        <w:t>Commonwealth of Virginia Health Benefits Program</w:t>
      </w:r>
      <w:r w:rsidR="00834185" w:rsidRPr="007102D5">
        <w:rPr>
          <w:rFonts w:ascii="Arial" w:hAnsi="Arial" w:cs="Arial"/>
          <w:color w:val="000000"/>
          <w:sz w:val="22"/>
          <w:szCs w:val="22"/>
        </w:rPr>
        <w:t xml:space="preserve"> coverage</w:t>
      </w:r>
      <w:r w:rsidR="00E50180" w:rsidRPr="007102D5">
        <w:rPr>
          <w:rFonts w:ascii="Arial" w:hAnsi="Arial" w:cs="Arial"/>
          <w:color w:val="000000"/>
          <w:sz w:val="22"/>
          <w:szCs w:val="22"/>
        </w:rPr>
        <w:t xml:space="preserve"> for active employees</w:t>
      </w:r>
      <w:r w:rsidR="00834185" w:rsidRPr="007102D5">
        <w:rPr>
          <w:rFonts w:ascii="Arial" w:hAnsi="Arial" w:cs="Arial"/>
          <w:color w:val="000000"/>
          <w:sz w:val="22"/>
          <w:szCs w:val="22"/>
        </w:rPr>
        <w:t xml:space="preserve"> will </w:t>
      </w:r>
      <w:r w:rsidR="00E50180" w:rsidRPr="007102D5">
        <w:rPr>
          <w:rFonts w:ascii="Arial" w:hAnsi="Arial" w:cs="Arial"/>
          <w:color w:val="000000"/>
          <w:sz w:val="22"/>
          <w:szCs w:val="22"/>
        </w:rPr>
        <w:t>usually not</w:t>
      </w:r>
      <w:r w:rsidR="00834185" w:rsidRPr="007102D5">
        <w:rPr>
          <w:rFonts w:ascii="Arial" w:hAnsi="Arial" w:cs="Arial"/>
          <w:color w:val="000000"/>
          <w:sz w:val="22"/>
          <w:szCs w:val="22"/>
        </w:rPr>
        <w:t xml:space="preserve"> be affected</w:t>
      </w:r>
      <w:r w:rsidR="00E50180" w:rsidRPr="007102D5">
        <w:rPr>
          <w:rFonts w:ascii="Arial" w:hAnsi="Arial" w:cs="Arial"/>
          <w:color w:val="000000"/>
          <w:sz w:val="22"/>
          <w:szCs w:val="22"/>
        </w:rPr>
        <w:t xml:space="preserve"> since your active employee coverage is generally primary to Medicare.</w:t>
      </w:r>
      <w:r w:rsidR="004A7CBE" w:rsidRPr="007102D5">
        <w:rPr>
          <w:rFonts w:ascii="Arial" w:hAnsi="Arial" w:cs="Arial"/>
          <w:color w:val="000000"/>
          <w:sz w:val="22"/>
          <w:szCs w:val="22"/>
        </w:rPr>
        <w:t xml:space="preserve"> </w:t>
      </w:r>
      <w:r w:rsidR="00AD5685" w:rsidRPr="007102D5">
        <w:rPr>
          <w:rFonts w:ascii="Arial" w:hAnsi="Arial" w:cs="Arial"/>
          <w:color w:val="000000"/>
          <w:sz w:val="22"/>
          <w:szCs w:val="22"/>
        </w:rPr>
        <w:t xml:space="preserve"> </w:t>
      </w:r>
      <w:r w:rsidR="00E50180" w:rsidRPr="007102D5">
        <w:rPr>
          <w:rFonts w:ascii="Arial" w:hAnsi="Arial" w:cs="Arial"/>
          <w:color w:val="000000"/>
          <w:sz w:val="22"/>
          <w:szCs w:val="22"/>
        </w:rPr>
        <w:t xml:space="preserve">However, coordination of benefits rules related to Medicare eligibility due to end stage renal disease will apply.  Your current coverage pays for other health expenses in addition to </w:t>
      </w:r>
      <w:r w:rsidR="003A1D86" w:rsidRPr="007102D5">
        <w:rPr>
          <w:rFonts w:ascii="Arial" w:hAnsi="Arial" w:cs="Arial"/>
          <w:color w:val="000000"/>
          <w:sz w:val="22"/>
          <w:szCs w:val="22"/>
        </w:rPr>
        <w:t>prescription</w:t>
      </w:r>
      <w:r w:rsidR="00E50180" w:rsidRPr="007102D5">
        <w:rPr>
          <w:rFonts w:ascii="Arial" w:hAnsi="Arial" w:cs="Arial"/>
          <w:color w:val="000000"/>
          <w:sz w:val="22"/>
          <w:szCs w:val="22"/>
        </w:rPr>
        <w:t xml:space="preserve"> </w:t>
      </w:r>
      <w:r w:rsidR="00E50180" w:rsidRPr="007102D5">
        <w:rPr>
          <w:rFonts w:ascii="Arial" w:hAnsi="Arial" w:cs="Arial"/>
          <w:color w:val="000000"/>
          <w:sz w:val="22"/>
          <w:szCs w:val="22"/>
        </w:rPr>
        <w:lastRenderedPageBreak/>
        <w:t xml:space="preserve">drugs.  If you enroll in a Medicare prescription drug plan, you and your eligible </w:t>
      </w:r>
      <w:r w:rsidR="00E600D9" w:rsidRPr="007102D5">
        <w:rPr>
          <w:rFonts w:ascii="Arial" w:hAnsi="Arial" w:cs="Arial"/>
          <w:color w:val="000000"/>
          <w:sz w:val="22"/>
          <w:szCs w:val="22"/>
        </w:rPr>
        <w:t>family members</w:t>
      </w:r>
      <w:r w:rsidR="00E50180" w:rsidRPr="007102D5">
        <w:rPr>
          <w:rFonts w:ascii="Arial" w:hAnsi="Arial" w:cs="Arial"/>
          <w:color w:val="000000"/>
          <w:sz w:val="22"/>
          <w:szCs w:val="22"/>
        </w:rPr>
        <w:t xml:space="preserve"> will still be eligible to receive your current health and </w:t>
      </w:r>
      <w:r w:rsidR="003A1D86" w:rsidRPr="007102D5">
        <w:rPr>
          <w:rFonts w:ascii="Arial" w:hAnsi="Arial" w:cs="Arial"/>
          <w:color w:val="000000"/>
          <w:sz w:val="22"/>
          <w:szCs w:val="22"/>
        </w:rPr>
        <w:t>prescription</w:t>
      </w:r>
      <w:r w:rsidR="00E50180" w:rsidRPr="007102D5">
        <w:rPr>
          <w:rFonts w:ascii="Arial" w:hAnsi="Arial" w:cs="Arial"/>
          <w:color w:val="000000"/>
          <w:sz w:val="22"/>
          <w:szCs w:val="22"/>
        </w:rPr>
        <w:t xml:space="preserve"> drug benefits</w:t>
      </w:r>
      <w:r w:rsidR="003A1D86" w:rsidRPr="007102D5">
        <w:rPr>
          <w:rFonts w:ascii="Arial" w:hAnsi="Arial" w:cs="Arial"/>
          <w:color w:val="000000"/>
          <w:sz w:val="22"/>
          <w:szCs w:val="22"/>
        </w:rPr>
        <w:t xml:space="preserve"> coordinated with Medicare.</w:t>
      </w:r>
      <w:r w:rsidR="00E50180" w:rsidRPr="007102D5">
        <w:rPr>
          <w:rFonts w:ascii="Arial" w:hAnsi="Arial" w:cs="Arial"/>
          <w:color w:val="000000"/>
          <w:sz w:val="22"/>
          <w:szCs w:val="22"/>
        </w:rPr>
        <w:t xml:space="preserve">  </w:t>
      </w:r>
    </w:p>
    <w:p w14:paraId="630219A9" w14:textId="77777777" w:rsidR="00816049" w:rsidRPr="007102D5" w:rsidRDefault="00816049" w:rsidP="007655CE">
      <w:pPr>
        <w:ind w:right="36"/>
        <w:rPr>
          <w:rFonts w:ascii="Arial" w:hAnsi="Arial" w:cs="Arial"/>
          <w:b/>
          <w:sz w:val="22"/>
          <w:szCs w:val="22"/>
        </w:rPr>
      </w:pPr>
    </w:p>
    <w:p w14:paraId="629F4561" w14:textId="402A8617" w:rsidR="003A1D86" w:rsidRPr="007102D5" w:rsidRDefault="002D06DD" w:rsidP="003A1D86">
      <w:pPr>
        <w:rPr>
          <w:rFonts w:ascii="Arial" w:hAnsi="Arial" w:cs="Arial"/>
          <w:sz w:val="22"/>
          <w:szCs w:val="22"/>
        </w:rPr>
      </w:pPr>
      <w:r w:rsidRPr="007102D5">
        <w:rPr>
          <w:rFonts w:ascii="Arial" w:hAnsi="Arial" w:cs="Arial"/>
          <w:sz w:val="22"/>
          <w:szCs w:val="22"/>
        </w:rPr>
        <w:t xml:space="preserve">If you do decide to </w:t>
      </w:r>
      <w:r w:rsidR="00834185" w:rsidRPr="007102D5">
        <w:rPr>
          <w:rFonts w:ascii="Arial" w:hAnsi="Arial" w:cs="Arial"/>
          <w:sz w:val="22"/>
          <w:szCs w:val="22"/>
        </w:rPr>
        <w:t xml:space="preserve">join </w:t>
      </w:r>
      <w:r w:rsidRPr="007102D5">
        <w:rPr>
          <w:rFonts w:ascii="Arial" w:hAnsi="Arial" w:cs="Arial"/>
          <w:sz w:val="22"/>
          <w:szCs w:val="22"/>
        </w:rPr>
        <w:t xml:space="preserve">a Medicare drug plan and drop your </w:t>
      </w:r>
      <w:r w:rsidR="00901E02" w:rsidRPr="007102D5">
        <w:rPr>
          <w:rFonts w:ascii="Arial" w:hAnsi="Arial" w:cs="Arial"/>
          <w:sz w:val="22"/>
          <w:szCs w:val="22"/>
        </w:rPr>
        <w:t xml:space="preserve">current </w:t>
      </w:r>
      <w:r w:rsidR="003A1D86" w:rsidRPr="007102D5">
        <w:rPr>
          <w:rFonts w:ascii="Arial" w:hAnsi="Arial" w:cs="Arial"/>
          <w:sz w:val="22"/>
          <w:szCs w:val="22"/>
        </w:rPr>
        <w:t xml:space="preserve">Commonwealth of Virginia Health Benefits Program coverage (per the policies and procedures of the Department of Human Resource Management and applicable law), you should be aware that you and/or your </w:t>
      </w:r>
      <w:r w:rsidR="00E600D9" w:rsidRPr="007102D5">
        <w:rPr>
          <w:rFonts w:ascii="Arial" w:hAnsi="Arial" w:cs="Arial"/>
          <w:sz w:val="22"/>
          <w:szCs w:val="22"/>
        </w:rPr>
        <w:t>family member</w:t>
      </w:r>
      <w:r w:rsidR="003A1D86" w:rsidRPr="007102D5">
        <w:rPr>
          <w:rFonts w:ascii="Arial" w:hAnsi="Arial" w:cs="Arial"/>
          <w:sz w:val="22"/>
          <w:szCs w:val="22"/>
        </w:rPr>
        <w:t xml:space="preserve">(s) will not be able to return to this coverage except with the occurrence of a qualifying </w:t>
      </w:r>
      <w:r w:rsidR="00B83DBD">
        <w:rPr>
          <w:rFonts w:ascii="Arial" w:hAnsi="Arial" w:cs="Arial"/>
          <w:sz w:val="22"/>
          <w:szCs w:val="22"/>
        </w:rPr>
        <w:t>life</w:t>
      </w:r>
      <w:r w:rsidR="003A1D86" w:rsidRPr="007102D5">
        <w:rPr>
          <w:rFonts w:ascii="Arial" w:hAnsi="Arial" w:cs="Arial"/>
          <w:sz w:val="22"/>
          <w:szCs w:val="22"/>
        </w:rPr>
        <w:t xml:space="preserve"> event that would be consistent with re-enrollment or at open enrollment.  The Commonwealth of Virginia Health Benefits Program does not offer to active employees a medical plan that excludes prescription drug coverage.  Consequently, you must either maintain full coverage under an available Commonwealth of Virginia plan (including prescription drug coverage) or terminate coverage completely.  You do not have the option of terminating only the prescription drug benefit under your Commonwealth of Virginia plan.  Your employing agency’s Benefits Administrator can provide additional information about making plan/membership changes or terminating coverage.</w:t>
      </w:r>
    </w:p>
    <w:p w14:paraId="13358F81" w14:textId="77777777" w:rsidR="003744B4" w:rsidRPr="007102D5" w:rsidRDefault="003744B4" w:rsidP="003A1D86">
      <w:pPr>
        <w:rPr>
          <w:rFonts w:ascii="Arial" w:hAnsi="Arial" w:cs="Arial"/>
          <w:sz w:val="22"/>
          <w:szCs w:val="22"/>
        </w:rPr>
      </w:pPr>
    </w:p>
    <w:p w14:paraId="08CF059C" w14:textId="77777777" w:rsidR="003A1D86" w:rsidRPr="007102D5" w:rsidRDefault="003A1D86" w:rsidP="003A1D86">
      <w:pPr>
        <w:pStyle w:val="Default"/>
        <w:rPr>
          <w:rFonts w:ascii="Arial" w:hAnsi="Arial" w:cs="Arial"/>
          <w:sz w:val="22"/>
          <w:szCs w:val="22"/>
        </w:rPr>
      </w:pPr>
      <w:r w:rsidRPr="007102D5">
        <w:rPr>
          <w:rFonts w:ascii="Arial" w:hAnsi="Arial" w:cs="Arial"/>
          <w:sz w:val="22"/>
          <w:szCs w:val="22"/>
        </w:rPr>
        <w:t>If, as an active employee/</w:t>
      </w:r>
      <w:r w:rsidR="00E600D9" w:rsidRPr="007102D5">
        <w:rPr>
          <w:rFonts w:ascii="Arial" w:hAnsi="Arial" w:cs="Arial"/>
          <w:sz w:val="22"/>
          <w:szCs w:val="22"/>
        </w:rPr>
        <w:t>family member</w:t>
      </w:r>
      <w:r w:rsidRPr="007102D5">
        <w:rPr>
          <w:rFonts w:ascii="Arial" w:hAnsi="Arial" w:cs="Arial"/>
          <w:sz w:val="22"/>
          <w:szCs w:val="22"/>
        </w:rPr>
        <w:t xml:space="preserve"> who is </w:t>
      </w:r>
      <w:r w:rsidR="004A2A06" w:rsidRPr="007102D5">
        <w:rPr>
          <w:rFonts w:ascii="Arial" w:hAnsi="Arial" w:cs="Arial"/>
          <w:sz w:val="22"/>
          <w:szCs w:val="22"/>
        </w:rPr>
        <w:t>eligible for</w:t>
      </w:r>
      <w:r w:rsidRPr="007102D5">
        <w:rPr>
          <w:rFonts w:ascii="Arial" w:hAnsi="Arial" w:cs="Arial"/>
          <w:sz w:val="22"/>
          <w:szCs w:val="22"/>
        </w:rPr>
        <w:t xml:space="preserve"> Medicare, you decide not to enroll in a Medicare drug plan, there will be no impact on your coverage in the Commonwealth of Virginia Health Benefits Program (unless eligibility is due to end stage renal disease).  </w:t>
      </w:r>
    </w:p>
    <w:p w14:paraId="0916D890" w14:textId="77777777" w:rsidR="003A1D86" w:rsidRPr="007102D5" w:rsidRDefault="003A1D86" w:rsidP="003A1D86">
      <w:pPr>
        <w:rPr>
          <w:rFonts w:ascii="Arial" w:hAnsi="Arial" w:cs="Arial"/>
          <w:sz w:val="22"/>
          <w:szCs w:val="22"/>
        </w:rPr>
      </w:pPr>
    </w:p>
    <w:p w14:paraId="4C7ECA34" w14:textId="7F6988AD" w:rsidR="003A1D86" w:rsidRPr="007102D5" w:rsidRDefault="003A1D86" w:rsidP="003A1D86">
      <w:pPr>
        <w:rPr>
          <w:rFonts w:ascii="Arial" w:hAnsi="Arial" w:cs="Arial"/>
          <w:sz w:val="22"/>
          <w:szCs w:val="22"/>
        </w:rPr>
      </w:pPr>
      <w:r w:rsidRPr="007102D5">
        <w:rPr>
          <w:rFonts w:ascii="Arial" w:hAnsi="Arial" w:cs="Arial"/>
          <w:sz w:val="22"/>
          <w:szCs w:val="22"/>
        </w:rPr>
        <w:t xml:space="preserve">At the time a participant and/or covered </w:t>
      </w:r>
      <w:r w:rsidR="00E600D9" w:rsidRPr="007102D5">
        <w:rPr>
          <w:rFonts w:ascii="Arial" w:hAnsi="Arial" w:cs="Arial"/>
          <w:sz w:val="22"/>
          <w:szCs w:val="22"/>
        </w:rPr>
        <w:t>family member</w:t>
      </w:r>
      <w:r w:rsidRPr="007102D5">
        <w:rPr>
          <w:rFonts w:ascii="Arial" w:hAnsi="Arial" w:cs="Arial"/>
          <w:sz w:val="22"/>
          <w:szCs w:val="22"/>
        </w:rPr>
        <w:t xml:space="preserve"> becomes eligible for Medicare, he/she may keep his/her state plan coverage based on current/active employment or may terminate coverage under the Commonwealth of Virginia Health Benefits Program based on that event if termination is requested within </w:t>
      </w:r>
      <w:r w:rsidR="0029102D" w:rsidRPr="007102D5">
        <w:rPr>
          <w:rFonts w:ascii="Arial" w:hAnsi="Arial" w:cs="Arial"/>
          <w:sz w:val="22"/>
          <w:szCs w:val="22"/>
        </w:rPr>
        <w:t>60</w:t>
      </w:r>
      <w:r w:rsidRPr="007102D5">
        <w:rPr>
          <w:rFonts w:ascii="Arial" w:hAnsi="Arial" w:cs="Arial"/>
          <w:sz w:val="22"/>
          <w:szCs w:val="22"/>
        </w:rPr>
        <w:t xml:space="preserve"> days of eligibility for Medicare.  However, once coverage has been terminated, neither the employee nor the </w:t>
      </w:r>
      <w:r w:rsidR="00E600D9" w:rsidRPr="007102D5">
        <w:rPr>
          <w:rFonts w:ascii="Arial" w:hAnsi="Arial" w:cs="Arial"/>
          <w:sz w:val="22"/>
          <w:szCs w:val="22"/>
        </w:rPr>
        <w:t>family member</w:t>
      </w:r>
      <w:r w:rsidRPr="007102D5">
        <w:rPr>
          <w:rFonts w:ascii="Arial" w:hAnsi="Arial" w:cs="Arial"/>
          <w:sz w:val="22"/>
          <w:szCs w:val="22"/>
        </w:rPr>
        <w:t xml:space="preserve"> may re-enroll in the state program except upon the occurrence of a consistent qualifying </w:t>
      </w:r>
      <w:r w:rsidR="00B83DBD">
        <w:rPr>
          <w:rFonts w:ascii="Arial" w:hAnsi="Arial" w:cs="Arial"/>
          <w:sz w:val="22"/>
          <w:szCs w:val="22"/>
        </w:rPr>
        <w:t>life</w:t>
      </w:r>
      <w:r w:rsidRPr="007102D5">
        <w:rPr>
          <w:rFonts w:ascii="Arial" w:hAnsi="Arial" w:cs="Arial"/>
          <w:sz w:val="22"/>
          <w:szCs w:val="22"/>
        </w:rPr>
        <w:t xml:space="preserve"> event (for example, loss of eligibility for Medicare) or at open enrollment.  An </w:t>
      </w:r>
      <w:r w:rsidR="003744B4" w:rsidRPr="007102D5">
        <w:rPr>
          <w:rFonts w:ascii="Arial" w:hAnsi="Arial" w:cs="Arial"/>
          <w:sz w:val="22"/>
          <w:szCs w:val="22"/>
        </w:rPr>
        <w:t xml:space="preserve">otherwise </w:t>
      </w:r>
      <w:r w:rsidRPr="007102D5">
        <w:rPr>
          <w:rFonts w:ascii="Arial" w:hAnsi="Arial" w:cs="Arial"/>
          <w:sz w:val="22"/>
          <w:szCs w:val="22"/>
        </w:rPr>
        <w:t xml:space="preserve">eligible </w:t>
      </w:r>
      <w:r w:rsidR="00EB21FD" w:rsidRPr="007102D5">
        <w:rPr>
          <w:rFonts w:ascii="Arial" w:hAnsi="Arial" w:cs="Arial"/>
          <w:sz w:val="22"/>
          <w:szCs w:val="22"/>
        </w:rPr>
        <w:t>family member</w:t>
      </w:r>
      <w:r w:rsidRPr="007102D5">
        <w:rPr>
          <w:rFonts w:ascii="Arial" w:hAnsi="Arial" w:cs="Arial"/>
          <w:sz w:val="22"/>
          <w:szCs w:val="22"/>
        </w:rPr>
        <w:t xml:space="preserve"> may not enroll unless the employee is enrolled.  If an active employee or the covered </w:t>
      </w:r>
      <w:r w:rsidR="00E600D9" w:rsidRPr="007102D5">
        <w:rPr>
          <w:rFonts w:ascii="Arial" w:hAnsi="Arial" w:cs="Arial"/>
          <w:sz w:val="22"/>
          <w:szCs w:val="22"/>
        </w:rPr>
        <w:t>family member</w:t>
      </w:r>
      <w:r w:rsidRPr="007102D5">
        <w:rPr>
          <w:rFonts w:ascii="Arial" w:hAnsi="Arial" w:cs="Arial"/>
          <w:sz w:val="22"/>
          <w:szCs w:val="22"/>
        </w:rPr>
        <w:t xml:space="preserve"> of an active employee has both the state program’s coverage and Medicare, the state plan coverage will be primary and Medicare will be </w:t>
      </w:r>
      <w:r w:rsidR="001167BF" w:rsidRPr="007102D5">
        <w:rPr>
          <w:rFonts w:ascii="Arial" w:hAnsi="Arial" w:cs="Arial"/>
          <w:sz w:val="22"/>
          <w:szCs w:val="22"/>
        </w:rPr>
        <w:t>secondary except</w:t>
      </w:r>
      <w:r w:rsidR="00433A76" w:rsidRPr="007102D5">
        <w:rPr>
          <w:rFonts w:ascii="Arial" w:hAnsi="Arial" w:cs="Arial"/>
          <w:sz w:val="22"/>
          <w:szCs w:val="22"/>
        </w:rPr>
        <w:t xml:space="preserve"> in limited circumstances.</w:t>
      </w:r>
    </w:p>
    <w:p w14:paraId="37200814" w14:textId="77777777" w:rsidR="002D06DD" w:rsidRPr="007102D5" w:rsidRDefault="002D06DD" w:rsidP="007655CE">
      <w:pPr>
        <w:ind w:right="36"/>
        <w:rPr>
          <w:rFonts w:ascii="Arial" w:hAnsi="Arial" w:cs="Arial"/>
          <w:sz w:val="22"/>
          <w:szCs w:val="22"/>
        </w:rPr>
      </w:pPr>
    </w:p>
    <w:p w14:paraId="62E2C347" w14:textId="77777777" w:rsidR="004B7501" w:rsidRPr="007102D5" w:rsidRDefault="007A1BB5" w:rsidP="002E3790">
      <w:pPr>
        <w:rPr>
          <w:rFonts w:ascii="Arial" w:hAnsi="Arial" w:cs="Arial"/>
          <w:b/>
          <w:sz w:val="22"/>
          <w:szCs w:val="22"/>
        </w:rPr>
      </w:pPr>
      <w:r w:rsidRPr="007102D5">
        <w:rPr>
          <w:rFonts w:ascii="Arial" w:hAnsi="Arial" w:cs="Arial"/>
          <w:b/>
          <w:sz w:val="22"/>
          <w:szCs w:val="22"/>
        </w:rPr>
        <w:t xml:space="preserve">When </w:t>
      </w:r>
      <w:r w:rsidR="009E2309" w:rsidRPr="007102D5">
        <w:rPr>
          <w:rFonts w:ascii="Arial" w:hAnsi="Arial" w:cs="Arial"/>
          <w:b/>
          <w:sz w:val="22"/>
          <w:szCs w:val="22"/>
        </w:rPr>
        <w:t xml:space="preserve">Will You Pay </w:t>
      </w:r>
      <w:r w:rsidR="00FA6600" w:rsidRPr="007102D5">
        <w:rPr>
          <w:rFonts w:ascii="Arial" w:hAnsi="Arial" w:cs="Arial"/>
          <w:b/>
          <w:sz w:val="22"/>
          <w:szCs w:val="22"/>
        </w:rPr>
        <w:t>A</w:t>
      </w:r>
      <w:r w:rsidR="004B7501" w:rsidRPr="007102D5">
        <w:rPr>
          <w:rFonts w:ascii="Arial" w:hAnsi="Arial" w:cs="Arial"/>
          <w:b/>
          <w:sz w:val="22"/>
          <w:szCs w:val="22"/>
        </w:rPr>
        <w:t xml:space="preserve"> Higher Premium (Penalty)</w:t>
      </w:r>
      <w:r w:rsidR="00FA6600" w:rsidRPr="007102D5">
        <w:rPr>
          <w:rFonts w:ascii="Arial" w:hAnsi="Arial" w:cs="Arial"/>
          <w:b/>
          <w:sz w:val="22"/>
          <w:szCs w:val="22"/>
        </w:rPr>
        <w:t xml:space="preserve"> To Join A Medicare </w:t>
      </w:r>
      <w:r w:rsidR="0003264B" w:rsidRPr="007102D5">
        <w:rPr>
          <w:rFonts w:ascii="Arial" w:hAnsi="Arial" w:cs="Arial"/>
          <w:b/>
          <w:sz w:val="22"/>
          <w:szCs w:val="22"/>
        </w:rPr>
        <w:t xml:space="preserve">Drug </w:t>
      </w:r>
      <w:r w:rsidR="00FA6600" w:rsidRPr="007102D5">
        <w:rPr>
          <w:rFonts w:ascii="Arial" w:hAnsi="Arial" w:cs="Arial"/>
          <w:b/>
          <w:sz w:val="22"/>
          <w:szCs w:val="22"/>
        </w:rPr>
        <w:t>Plan</w:t>
      </w:r>
      <w:r w:rsidR="009E2309" w:rsidRPr="007102D5">
        <w:rPr>
          <w:rFonts w:ascii="Arial" w:hAnsi="Arial" w:cs="Arial"/>
          <w:b/>
          <w:sz w:val="22"/>
          <w:szCs w:val="22"/>
        </w:rPr>
        <w:t>?</w:t>
      </w:r>
    </w:p>
    <w:p w14:paraId="306A56BB" w14:textId="77777777" w:rsidR="004B7501" w:rsidRPr="007102D5" w:rsidRDefault="004B7501" w:rsidP="002E3790">
      <w:pPr>
        <w:rPr>
          <w:rFonts w:ascii="Arial" w:hAnsi="Arial" w:cs="Arial"/>
          <w:sz w:val="22"/>
          <w:szCs w:val="22"/>
        </w:rPr>
      </w:pPr>
    </w:p>
    <w:p w14:paraId="7A8E18E6" w14:textId="77777777" w:rsidR="003900CB" w:rsidRPr="007102D5" w:rsidRDefault="00AA24C4" w:rsidP="002E3790">
      <w:pPr>
        <w:rPr>
          <w:rFonts w:ascii="Arial" w:hAnsi="Arial" w:cs="Arial"/>
          <w:sz w:val="22"/>
          <w:szCs w:val="22"/>
        </w:rPr>
      </w:pPr>
      <w:r w:rsidRPr="007102D5">
        <w:rPr>
          <w:rFonts w:ascii="Arial" w:hAnsi="Arial" w:cs="Arial"/>
          <w:sz w:val="22"/>
          <w:szCs w:val="22"/>
        </w:rPr>
        <w:t xml:space="preserve">You should also know that if you drop or lose your </w:t>
      </w:r>
      <w:r w:rsidR="00901E02" w:rsidRPr="007102D5">
        <w:rPr>
          <w:rFonts w:ascii="Arial" w:hAnsi="Arial" w:cs="Arial"/>
          <w:sz w:val="22"/>
          <w:szCs w:val="22"/>
        </w:rPr>
        <w:t xml:space="preserve">current </w:t>
      </w:r>
      <w:r w:rsidRPr="007102D5">
        <w:rPr>
          <w:rFonts w:ascii="Arial" w:hAnsi="Arial" w:cs="Arial"/>
          <w:sz w:val="22"/>
          <w:szCs w:val="22"/>
        </w:rPr>
        <w:t xml:space="preserve">coverage with </w:t>
      </w:r>
      <w:r w:rsidR="003A1D86" w:rsidRPr="007102D5">
        <w:rPr>
          <w:rFonts w:ascii="Arial" w:hAnsi="Arial" w:cs="Arial"/>
          <w:sz w:val="22"/>
          <w:szCs w:val="22"/>
        </w:rPr>
        <w:t>the Commonwealth of Virginia Health Benefits Program</w:t>
      </w:r>
      <w:r w:rsidRPr="007102D5">
        <w:rPr>
          <w:rFonts w:ascii="Arial" w:hAnsi="Arial" w:cs="Arial"/>
          <w:sz w:val="22"/>
          <w:szCs w:val="22"/>
        </w:rPr>
        <w:t xml:space="preserve"> and don’t </w:t>
      </w:r>
      <w:r w:rsidR="00834185" w:rsidRPr="007102D5">
        <w:rPr>
          <w:rFonts w:ascii="Arial" w:hAnsi="Arial" w:cs="Arial"/>
          <w:sz w:val="22"/>
          <w:szCs w:val="22"/>
        </w:rPr>
        <w:t xml:space="preserve">join </w:t>
      </w:r>
      <w:r w:rsidR="007655CE" w:rsidRPr="007102D5">
        <w:rPr>
          <w:rFonts w:ascii="Arial" w:hAnsi="Arial" w:cs="Arial"/>
          <w:sz w:val="22"/>
          <w:szCs w:val="22"/>
        </w:rPr>
        <w:t xml:space="preserve">a </w:t>
      </w:r>
      <w:r w:rsidRPr="007102D5">
        <w:rPr>
          <w:rFonts w:ascii="Arial" w:hAnsi="Arial" w:cs="Arial"/>
          <w:sz w:val="22"/>
          <w:szCs w:val="22"/>
        </w:rPr>
        <w:t xml:space="preserve">Medicare drug </w:t>
      </w:r>
      <w:r w:rsidR="007655CE" w:rsidRPr="007102D5">
        <w:rPr>
          <w:rFonts w:ascii="Arial" w:hAnsi="Arial" w:cs="Arial"/>
          <w:sz w:val="22"/>
          <w:szCs w:val="22"/>
        </w:rPr>
        <w:t xml:space="preserve">plan </w:t>
      </w:r>
      <w:r w:rsidR="00E0094D" w:rsidRPr="007102D5">
        <w:rPr>
          <w:rFonts w:ascii="Arial" w:hAnsi="Arial" w:cs="Arial"/>
          <w:sz w:val="22"/>
          <w:szCs w:val="22"/>
        </w:rPr>
        <w:t xml:space="preserve">within 63 </w:t>
      </w:r>
      <w:r w:rsidR="00EA3423" w:rsidRPr="007102D5">
        <w:rPr>
          <w:rFonts w:ascii="Arial" w:hAnsi="Arial" w:cs="Arial"/>
          <w:sz w:val="22"/>
          <w:szCs w:val="22"/>
        </w:rPr>
        <w:t xml:space="preserve">continuous </w:t>
      </w:r>
      <w:r w:rsidR="00E0094D" w:rsidRPr="007102D5">
        <w:rPr>
          <w:rFonts w:ascii="Arial" w:hAnsi="Arial" w:cs="Arial"/>
          <w:sz w:val="22"/>
          <w:szCs w:val="22"/>
        </w:rPr>
        <w:t xml:space="preserve">days </w:t>
      </w:r>
      <w:r w:rsidRPr="007102D5">
        <w:rPr>
          <w:rFonts w:ascii="Arial" w:hAnsi="Arial" w:cs="Arial"/>
          <w:sz w:val="22"/>
          <w:szCs w:val="22"/>
        </w:rPr>
        <w:t>after your current coverage ends, you may pay</w:t>
      </w:r>
      <w:r w:rsidR="00743E77" w:rsidRPr="007102D5">
        <w:rPr>
          <w:rFonts w:ascii="Arial" w:hAnsi="Arial" w:cs="Arial"/>
          <w:sz w:val="22"/>
          <w:szCs w:val="22"/>
        </w:rPr>
        <w:t xml:space="preserve"> a higher premium</w:t>
      </w:r>
      <w:r w:rsidRPr="007102D5">
        <w:rPr>
          <w:rFonts w:ascii="Arial" w:hAnsi="Arial" w:cs="Arial"/>
          <w:sz w:val="22"/>
          <w:szCs w:val="22"/>
        </w:rPr>
        <w:t xml:space="preserve"> </w:t>
      </w:r>
      <w:r w:rsidR="00091986" w:rsidRPr="007102D5">
        <w:rPr>
          <w:rFonts w:ascii="Arial" w:hAnsi="Arial" w:cs="Arial"/>
          <w:sz w:val="22"/>
          <w:szCs w:val="22"/>
        </w:rPr>
        <w:t xml:space="preserve">(a penalty) </w:t>
      </w:r>
      <w:r w:rsidRPr="007102D5">
        <w:rPr>
          <w:rFonts w:ascii="Arial" w:hAnsi="Arial" w:cs="Arial"/>
          <w:sz w:val="22"/>
          <w:szCs w:val="22"/>
        </w:rPr>
        <w:t xml:space="preserve">to </w:t>
      </w:r>
      <w:r w:rsidR="00834185" w:rsidRPr="007102D5">
        <w:rPr>
          <w:rFonts w:ascii="Arial" w:hAnsi="Arial" w:cs="Arial"/>
          <w:sz w:val="22"/>
          <w:szCs w:val="22"/>
        </w:rPr>
        <w:t xml:space="preserve">join </w:t>
      </w:r>
      <w:r w:rsidR="007655CE" w:rsidRPr="007102D5">
        <w:rPr>
          <w:rFonts w:ascii="Arial" w:hAnsi="Arial" w:cs="Arial"/>
          <w:sz w:val="22"/>
          <w:szCs w:val="22"/>
        </w:rPr>
        <w:t xml:space="preserve">a </w:t>
      </w:r>
      <w:r w:rsidRPr="007102D5">
        <w:rPr>
          <w:rFonts w:ascii="Arial" w:hAnsi="Arial" w:cs="Arial"/>
          <w:sz w:val="22"/>
          <w:szCs w:val="22"/>
        </w:rPr>
        <w:t xml:space="preserve">Medicare drug </w:t>
      </w:r>
      <w:r w:rsidR="007655CE" w:rsidRPr="007102D5">
        <w:rPr>
          <w:rFonts w:ascii="Arial" w:hAnsi="Arial" w:cs="Arial"/>
          <w:sz w:val="22"/>
          <w:szCs w:val="22"/>
        </w:rPr>
        <w:t xml:space="preserve">plan </w:t>
      </w:r>
      <w:r w:rsidRPr="007102D5">
        <w:rPr>
          <w:rFonts w:ascii="Arial" w:hAnsi="Arial" w:cs="Arial"/>
          <w:sz w:val="22"/>
          <w:szCs w:val="22"/>
        </w:rPr>
        <w:t xml:space="preserve">later. </w:t>
      </w:r>
    </w:p>
    <w:p w14:paraId="385E2F02" w14:textId="77777777" w:rsidR="003900CB" w:rsidRPr="007102D5" w:rsidRDefault="003900CB" w:rsidP="002E3790">
      <w:pPr>
        <w:rPr>
          <w:rFonts w:ascii="Arial" w:hAnsi="Arial" w:cs="Arial"/>
          <w:sz w:val="22"/>
          <w:szCs w:val="22"/>
        </w:rPr>
      </w:pPr>
    </w:p>
    <w:p w14:paraId="103E3885" w14:textId="77777777" w:rsidR="00AA24C4" w:rsidRPr="007102D5" w:rsidRDefault="00900281" w:rsidP="002E3790">
      <w:pPr>
        <w:rPr>
          <w:rFonts w:ascii="Arial" w:hAnsi="Arial" w:cs="Arial"/>
          <w:sz w:val="22"/>
          <w:szCs w:val="22"/>
        </w:rPr>
      </w:pPr>
      <w:r w:rsidRPr="007102D5">
        <w:rPr>
          <w:rFonts w:ascii="Arial" w:hAnsi="Arial" w:cs="Arial"/>
          <w:sz w:val="22"/>
          <w:szCs w:val="22"/>
        </w:rPr>
        <w:t>I</w:t>
      </w:r>
      <w:r w:rsidR="00AA24C4" w:rsidRPr="007102D5">
        <w:rPr>
          <w:rFonts w:ascii="Arial" w:hAnsi="Arial" w:cs="Arial"/>
          <w:sz w:val="22"/>
          <w:szCs w:val="22"/>
        </w:rPr>
        <w:t xml:space="preserve">f you go </w:t>
      </w:r>
      <w:r w:rsidR="00B9231D" w:rsidRPr="007102D5">
        <w:rPr>
          <w:rFonts w:ascii="Arial" w:hAnsi="Arial" w:cs="Arial"/>
          <w:sz w:val="22"/>
          <w:szCs w:val="22"/>
        </w:rPr>
        <w:t xml:space="preserve">63 </w:t>
      </w:r>
      <w:r w:rsidR="00261C05" w:rsidRPr="007102D5">
        <w:rPr>
          <w:rFonts w:ascii="Arial" w:hAnsi="Arial" w:cs="Arial"/>
          <w:sz w:val="22"/>
          <w:szCs w:val="22"/>
        </w:rPr>
        <w:t xml:space="preserve">continuous </w:t>
      </w:r>
      <w:r w:rsidR="00B9231D" w:rsidRPr="007102D5">
        <w:rPr>
          <w:rFonts w:ascii="Arial" w:hAnsi="Arial" w:cs="Arial"/>
          <w:sz w:val="22"/>
          <w:szCs w:val="22"/>
        </w:rPr>
        <w:t xml:space="preserve">days or longer </w:t>
      </w:r>
      <w:r w:rsidR="00AA24C4" w:rsidRPr="007102D5">
        <w:rPr>
          <w:rFonts w:ascii="Arial" w:hAnsi="Arial" w:cs="Arial"/>
          <w:sz w:val="22"/>
          <w:szCs w:val="22"/>
        </w:rPr>
        <w:t xml:space="preserve">without </w:t>
      </w:r>
      <w:r w:rsidR="000935D0" w:rsidRPr="007102D5">
        <w:rPr>
          <w:rFonts w:ascii="Arial" w:hAnsi="Arial" w:cs="Arial"/>
          <w:sz w:val="22"/>
          <w:szCs w:val="22"/>
        </w:rPr>
        <w:t xml:space="preserve">creditable </w:t>
      </w:r>
      <w:r w:rsidR="00AA24C4" w:rsidRPr="007102D5">
        <w:rPr>
          <w:rFonts w:ascii="Arial" w:hAnsi="Arial" w:cs="Arial"/>
          <w:sz w:val="22"/>
          <w:szCs w:val="22"/>
        </w:rPr>
        <w:t>prescription drug coverage</w:t>
      </w:r>
      <w:r w:rsidR="003900CB" w:rsidRPr="007102D5">
        <w:rPr>
          <w:rFonts w:ascii="Arial" w:hAnsi="Arial" w:cs="Arial"/>
          <w:sz w:val="22"/>
          <w:szCs w:val="22"/>
        </w:rPr>
        <w:t>,</w:t>
      </w:r>
      <w:r w:rsidR="00F162AD" w:rsidRPr="007102D5">
        <w:rPr>
          <w:rFonts w:ascii="Arial" w:hAnsi="Arial" w:cs="Arial"/>
          <w:sz w:val="22"/>
          <w:szCs w:val="22"/>
        </w:rPr>
        <w:t xml:space="preserve"> </w:t>
      </w:r>
      <w:r w:rsidRPr="007102D5">
        <w:rPr>
          <w:rFonts w:ascii="Arial" w:hAnsi="Arial" w:cs="Arial"/>
          <w:sz w:val="22"/>
          <w:szCs w:val="22"/>
        </w:rPr>
        <w:t>y</w:t>
      </w:r>
      <w:r w:rsidR="00AA24C4" w:rsidRPr="007102D5">
        <w:rPr>
          <w:rFonts w:ascii="Arial" w:hAnsi="Arial" w:cs="Arial"/>
          <w:sz w:val="22"/>
          <w:szCs w:val="22"/>
        </w:rPr>
        <w:t xml:space="preserve">our monthly premium </w:t>
      </w:r>
      <w:r w:rsidR="0044615B" w:rsidRPr="007102D5">
        <w:rPr>
          <w:rFonts w:ascii="Arial" w:hAnsi="Arial" w:cs="Arial"/>
          <w:sz w:val="22"/>
          <w:szCs w:val="22"/>
        </w:rPr>
        <w:t>may</w:t>
      </w:r>
      <w:r w:rsidR="00AA24C4" w:rsidRPr="007102D5">
        <w:rPr>
          <w:rFonts w:ascii="Arial" w:hAnsi="Arial" w:cs="Arial"/>
          <w:sz w:val="22"/>
          <w:szCs w:val="22"/>
        </w:rPr>
        <w:t xml:space="preserve"> go up </w:t>
      </w:r>
      <w:r w:rsidR="00104B92" w:rsidRPr="007102D5">
        <w:rPr>
          <w:rFonts w:ascii="Arial" w:hAnsi="Arial" w:cs="Arial"/>
          <w:sz w:val="22"/>
          <w:szCs w:val="22"/>
        </w:rPr>
        <w:t xml:space="preserve">by </w:t>
      </w:r>
      <w:r w:rsidR="00AA24C4" w:rsidRPr="007102D5">
        <w:rPr>
          <w:rFonts w:ascii="Arial" w:hAnsi="Arial" w:cs="Arial"/>
          <w:sz w:val="22"/>
          <w:szCs w:val="22"/>
        </w:rPr>
        <w:t>at least 1%</w:t>
      </w:r>
      <w:r w:rsidR="00104B92" w:rsidRPr="007102D5">
        <w:rPr>
          <w:rFonts w:ascii="Arial" w:hAnsi="Arial" w:cs="Arial"/>
          <w:sz w:val="22"/>
          <w:szCs w:val="22"/>
        </w:rPr>
        <w:t xml:space="preserve"> of the </w:t>
      </w:r>
      <w:r w:rsidR="00901E02" w:rsidRPr="007102D5">
        <w:rPr>
          <w:rFonts w:ascii="Arial" w:hAnsi="Arial" w:cs="Arial"/>
          <w:sz w:val="22"/>
          <w:szCs w:val="22"/>
        </w:rPr>
        <w:t xml:space="preserve">Medicare </w:t>
      </w:r>
      <w:r w:rsidR="00104B92" w:rsidRPr="007102D5">
        <w:rPr>
          <w:rFonts w:ascii="Arial" w:hAnsi="Arial" w:cs="Arial"/>
          <w:sz w:val="22"/>
          <w:szCs w:val="22"/>
        </w:rPr>
        <w:t>base beneficiary premium</w:t>
      </w:r>
      <w:r w:rsidR="00AA24C4" w:rsidRPr="007102D5">
        <w:rPr>
          <w:rFonts w:ascii="Arial" w:hAnsi="Arial" w:cs="Arial"/>
          <w:sz w:val="22"/>
          <w:szCs w:val="22"/>
        </w:rPr>
        <w:t xml:space="preserve"> per month for every month that you </w:t>
      </w:r>
      <w:r w:rsidR="00F162AD" w:rsidRPr="007102D5">
        <w:rPr>
          <w:rFonts w:ascii="Arial" w:hAnsi="Arial" w:cs="Arial"/>
          <w:sz w:val="22"/>
          <w:szCs w:val="22"/>
        </w:rPr>
        <w:t xml:space="preserve">did not have </w:t>
      </w:r>
      <w:r w:rsidRPr="007102D5">
        <w:rPr>
          <w:rFonts w:ascii="Arial" w:hAnsi="Arial" w:cs="Arial"/>
          <w:sz w:val="22"/>
          <w:szCs w:val="22"/>
        </w:rPr>
        <w:t xml:space="preserve">that </w:t>
      </w:r>
      <w:r w:rsidR="00F162AD" w:rsidRPr="007102D5">
        <w:rPr>
          <w:rFonts w:ascii="Arial" w:hAnsi="Arial" w:cs="Arial"/>
          <w:sz w:val="22"/>
          <w:szCs w:val="22"/>
        </w:rPr>
        <w:t>coverage</w:t>
      </w:r>
      <w:r w:rsidR="00951F22" w:rsidRPr="007102D5">
        <w:rPr>
          <w:rFonts w:ascii="Arial" w:hAnsi="Arial" w:cs="Arial"/>
          <w:sz w:val="22"/>
          <w:szCs w:val="22"/>
        </w:rPr>
        <w:t xml:space="preserve">. </w:t>
      </w:r>
      <w:r w:rsidR="00EA4D85" w:rsidRPr="007102D5">
        <w:rPr>
          <w:rFonts w:ascii="Arial" w:hAnsi="Arial" w:cs="Arial"/>
          <w:sz w:val="22"/>
          <w:szCs w:val="22"/>
        </w:rPr>
        <w:t xml:space="preserve">For example, if you go </w:t>
      </w:r>
      <w:r w:rsidR="003744B4" w:rsidRPr="007102D5">
        <w:rPr>
          <w:rFonts w:ascii="Arial" w:hAnsi="Arial" w:cs="Arial"/>
          <w:sz w:val="22"/>
          <w:szCs w:val="22"/>
        </w:rPr>
        <w:t>19</w:t>
      </w:r>
      <w:r w:rsidR="00EA4D85" w:rsidRPr="007102D5">
        <w:rPr>
          <w:rFonts w:ascii="Arial" w:hAnsi="Arial" w:cs="Arial"/>
          <w:sz w:val="22"/>
          <w:szCs w:val="22"/>
        </w:rPr>
        <w:t xml:space="preserve"> months without </w:t>
      </w:r>
      <w:r w:rsidR="004029B5" w:rsidRPr="007102D5">
        <w:rPr>
          <w:rFonts w:ascii="Arial" w:hAnsi="Arial" w:cs="Arial"/>
          <w:sz w:val="22"/>
          <w:szCs w:val="22"/>
        </w:rPr>
        <w:t xml:space="preserve">creditable </w:t>
      </w:r>
      <w:r w:rsidR="00EA4D85" w:rsidRPr="007102D5">
        <w:rPr>
          <w:rFonts w:ascii="Arial" w:hAnsi="Arial" w:cs="Arial"/>
          <w:sz w:val="22"/>
          <w:szCs w:val="22"/>
        </w:rPr>
        <w:t xml:space="preserve">coverage, your premium </w:t>
      </w:r>
      <w:r w:rsidR="0044615B" w:rsidRPr="007102D5">
        <w:rPr>
          <w:rFonts w:ascii="Arial" w:hAnsi="Arial" w:cs="Arial"/>
          <w:sz w:val="22"/>
          <w:szCs w:val="22"/>
        </w:rPr>
        <w:t>may</w:t>
      </w:r>
      <w:r w:rsidR="00EA4D85" w:rsidRPr="007102D5">
        <w:rPr>
          <w:rFonts w:ascii="Arial" w:hAnsi="Arial" w:cs="Arial"/>
          <w:sz w:val="22"/>
          <w:szCs w:val="22"/>
        </w:rPr>
        <w:t xml:space="preserve"> </w:t>
      </w:r>
      <w:r w:rsidR="00221E84" w:rsidRPr="007102D5">
        <w:rPr>
          <w:rFonts w:ascii="Arial" w:hAnsi="Arial" w:cs="Arial"/>
          <w:sz w:val="22"/>
          <w:szCs w:val="22"/>
        </w:rPr>
        <w:t>consistently</w:t>
      </w:r>
      <w:r w:rsidR="00EA3423" w:rsidRPr="007102D5">
        <w:rPr>
          <w:rFonts w:ascii="Arial" w:hAnsi="Arial" w:cs="Arial"/>
          <w:sz w:val="22"/>
          <w:szCs w:val="22"/>
        </w:rPr>
        <w:t xml:space="preserve"> </w:t>
      </w:r>
      <w:r w:rsidR="00EA4D85" w:rsidRPr="007102D5">
        <w:rPr>
          <w:rFonts w:ascii="Arial" w:hAnsi="Arial" w:cs="Arial"/>
          <w:sz w:val="22"/>
          <w:szCs w:val="22"/>
        </w:rPr>
        <w:t>be at least 19% higher than</w:t>
      </w:r>
      <w:r w:rsidR="00104B92" w:rsidRPr="007102D5">
        <w:rPr>
          <w:rFonts w:ascii="Arial" w:hAnsi="Arial" w:cs="Arial"/>
          <w:sz w:val="22"/>
          <w:szCs w:val="22"/>
        </w:rPr>
        <w:t xml:space="preserve"> the </w:t>
      </w:r>
      <w:r w:rsidR="00901E02" w:rsidRPr="007102D5">
        <w:rPr>
          <w:rFonts w:ascii="Arial" w:hAnsi="Arial" w:cs="Arial"/>
          <w:sz w:val="22"/>
          <w:szCs w:val="22"/>
        </w:rPr>
        <w:t xml:space="preserve">Medicare </w:t>
      </w:r>
      <w:r w:rsidR="00104B92" w:rsidRPr="007102D5">
        <w:rPr>
          <w:rFonts w:ascii="Arial" w:hAnsi="Arial" w:cs="Arial"/>
          <w:sz w:val="22"/>
          <w:szCs w:val="22"/>
        </w:rPr>
        <w:t>base beneficiary premium</w:t>
      </w:r>
      <w:r w:rsidR="00EA4D85" w:rsidRPr="007102D5">
        <w:rPr>
          <w:rFonts w:ascii="Arial" w:hAnsi="Arial" w:cs="Arial"/>
          <w:sz w:val="22"/>
          <w:szCs w:val="22"/>
        </w:rPr>
        <w:t xml:space="preserve">. </w:t>
      </w:r>
      <w:r w:rsidR="00AA24C4" w:rsidRPr="007102D5">
        <w:rPr>
          <w:rFonts w:ascii="Arial" w:hAnsi="Arial" w:cs="Arial"/>
          <w:sz w:val="22"/>
          <w:szCs w:val="22"/>
        </w:rPr>
        <w:t>You</w:t>
      </w:r>
      <w:r w:rsidR="00221E84" w:rsidRPr="007102D5">
        <w:rPr>
          <w:rFonts w:ascii="Arial" w:hAnsi="Arial" w:cs="Arial"/>
          <w:sz w:val="22"/>
          <w:szCs w:val="22"/>
        </w:rPr>
        <w:t xml:space="preserve"> may</w:t>
      </w:r>
      <w:r w:rsidR="00AA24C4" w:rsidRPr="007102D5">
        <w:rPr>
          <w:rFonts w:ascii="Arial" w:hAnsi="Arial" w:cs="Arial"/>
          <w:sz w:val="22"/>
          <w:szCs w:val="22"/>
        </w:rPr>
        <w:t xml:space="preserve"> have to pay this higher premium</w:t>
      </w:r>
      <w:r w:rsidR="00743E77" w:rsidRPr="007102D5">
        <w:rPr>
          <w:rFonts w:ascii="Arial" w:hAnsi="Arial" w:cs="Arial"/>
          <w:sz w:val="22"/>
          <w:szCs w:val="22"/>
        </w:rPr>
        <w:t xml:space="preserve"> (a penalty)</w:t>
      </w:r>
      <w:r w:rsidR="00AA24C4" w:rsidRPr="007102D5">
        <w:rPr>
          <w:rFonts w:ascii="Arial" w:hAnsi="Arial" w:cs="Arial"/>
          <w:sz w:val="22"/>
          <w:szCs w:val="22"/>
        </w:rPr>
        <w:t xml:space="preserve"> as long as you have Medicare </w:t>
      </w:r>
      <w:r w:rsidR="0044020D" w:rsidRPr="007102D5">
        <w:rPr>
          <w:rFonts w:ascii="Arial" w:hAnsi="Arial" w:cs="Arial"/>
          <w:sz w:val="22"/>
          <w:szCs w:val="22"/>
        </w:rPr>
        <w:t xml:space="preserve">prescription drug </w:t>
      </w:r>
      <w:r w:rsidR="00AA24C4" w:rsidRPr="007102D5">
        <w:rPr>
          <w:rFonts w:ascii="Arial" w:hAnsi="Arial" w:cs="Arial"/>
          <w:sz w:val="22"/>
          <w:szCs w:val="22"/>
        </w:rPr>
        <w:t xml:space="preserve">coverage. </w:t>
      </w:r>
      <w:r w:rsidR="000A5310" w:rsidRPr="007102D5">
        <w:rPr>
          <w:rFonts w:ascii="Arial" w:hAnsi="Arial" w:cs="Arial"/>
          <w:sz w:val="22"/>
          <w:szCs w:val="22"/>
        </w:rPr>
        <w:t xml:space="preserve"> </w:t>
      </w:r>
      <w:r w:rsidR="00AA24C4" w:rsidRPr="007102D5">
        <w:rPr>
          <w:rFonts w:ascii="Arial" w:hAnsi="Arial" w:cs="Arial"/>
          <w:sz w:val="22"/>
          <w:szCs w:val="22"/>
        </w:rPr>
        <w:t xml:space="preserve">In addition, you may have to wait until </w:t>
      </w:r>
      <w:r w:rsidR="007F2F06" w:rsidRPr="007102D5">
        <w:rPr>
          <w:rFonts w:ascii="Arial" w:hAnsi="Arial" w:cs="Arial"/>
          <w:sz w:val="22"/>
          <w:szCs w:val="22"/>
        </w:rPr>
        <w:t xml:space="preserve">the </w:t>
      </w:r>
      <w:r w:rsidR="00091986" w:rsidRPr="007102D5">
        <w:rPr>
          <w:rFonts w:ascii="Arial" w:hAnsi="Arial" w:cs="Arial"/>
          <w:sz w:val="22"/>
          <w:szCs w:val="22"/>
        </w:rPr>
        <w:t xml:space="preserve">following </w:t>
      </w:r>
      <w:r w:rsidR="001E20DA" w:rsidRPr="007102D5">
        <w:rPr>
          <w:rFonts w:ascii="Arial" w:hAnsi="Arial" w:cs="Arial"/>
          <w:sz w:val="22"/>
          <w:szCs w:val="22"/>
        </w:rPr>
        <w:t>October</w:t>
      </w:r>
      <w:r w:rsidR="00CF0368" w:rsidRPr="007102D5">
        <w:rPr>
          <w:rFonts w:ascii="Arial" w:hAnsi="Arial" w:cs="Arial"/>
          <w:sz w:val="22"/>
          <w:szCs w:val="22"/>
        </w:rPr>
        <w:t xml:space="preserve"> to</w:t>
      </w:r>
      <w:r w:rsidR="00430AC8" w:rsidRPr="007102D5">
        <w:rPr>
          <w:rFonts w:ascii="Arial" w:hAnsi="Arial" w:cs="Arial"/>
          <w:sz w:val="22"/>
          <w:szCs w:val="22"/>
        </w:rPr>
        <w:t xml:space="preserve"> </w:t>
      </w:r>
      <w:r w:rsidR="00521D4C" w:rsidRPr="007102D5">
        <w:rPr>
          <w:rFonts w:ascii="Arial" w:hAnsi="Arial" w:cs="Arial"/>
          <w:sz w:val="22"/>
          <w:szCs w:val="22"/>
        </w:rPr>
        <w:t>join</w:t>
      </w:r>
      <w:r w:rsidR="00AA24C4" w:rsidRPr="007102D5">
        <w:rPr>
          <w:rFonts w:ascii="Arial" w:hAnsi="Arial" w:cs="Arial"/>
          <w:sz w:val="22"/>
          <w:szCs w:val="22"/>
        </w:rPr>
        <w:t>.</w:t>
      </w:r>
      <w:r w:rsidR="00425A9A" w:rsidRPr="007102D5">
        <w:rPr>
          <w:rFonts w:ascii="Arial" w:hAnsi="Arial" w:cs="Arial"/>
          <w:sz w:val="22"/>
          <w:szCs w:val="22"/>
        </w:rPr>
        <w:t xml:space="preserve"> </w:t>
      </w:r>
    </w:p>
    <w:p w14:paraId="3E0B0329" w14:textId="77777777" w:rsidR="00996385" w:rsidRPr="007102D5" w:rsidRDefault="00996385" w:rsidP="002E3790">
      <w:pPr>
        <w:rPr>
          <w:rFonts w:ascii="Arial" w:hAnsi="Arial" w:cs="Arial"/>
          <w:sz w:val="22"/>
          <w:szCs w:val="22"/>
        </w:rPr>
      </w:pPr>
    </w:p>
    <w:p w14:paraId="47850241" w14:textId="77777777" w:rsidR="00AA24C4" w:rsidRPr="007102D5" w:rsidRDefault="00AA24C4" w:rsidP="00901E02">
      <w:pPr>
        <w:rPr>
          <w:rFonts w:ascii="Arial" w:hAnsi="Arial" w:cs="Arial"/>
          <w:b/>
          <w:sz w:val="22"/>
          <w:szCs w:val="22"/>
        </w:rPr>
      </w:pPr>
      <w:r w:rsidRPr="007102D5">
        <w:rPr>
          <w:rFonts w:ascii="Arial" w:hAnsi="Arial" w:cs="Arial"/>
          <w:b/>
          <w:sz w:val="22"/>
          <w:szCs w:val="22"/>
        </w:rPr>
        <w:t xml:space="preserve">For </w:t>
      </w:r>
      <w:r w:rsidR="00953668" w:rsidRPr="007102D5">
        <w:rPr>
          <w:rFonts w:ascii="Arial" w:hAnsi="Arial" w:cs="Arial"/>
          <w:b/>
          <w:sz w:val="22"/>
          <w:szCs w:val="22"/>
        </w:rPr>
        <w:t>More Information About This Notice Or Your Current Prescription Drug Coverage…</w:t>
      </w:r>
    </w:p>
    <w:p w14:paraId="54B44098" w14:textId="77777777" w:rsidR="00AA24C4" w:rsidRPr="007102D5" w:rsidRDefault="00AA24C4" w:rsidP="002E3790">
      <w:pPr>
        <w:rPr>
          <w:rFonts w:ascii="Arial" w:hAnsi="Arial" w:cs="Arial"/>
          <w:b/>
          <w:sz w:val="22"/>
          <w:szCs w:val="22"/>
        </w:rPr>
      </w:pPr>
    </w:p>
    <w:p w14:paraId="221EDDEA" w14:textId="77777777" w:rsidR="00AA24C4" w:rsidRPr="007102D5" w:rsidRDefault="00AA24C4" w:rsidP="002E3790">
      <w:pPr>
        <w:rPr>
          <w:rFonts w:ascii="Arial" w:hAnsi="Arial" w:cs="Arial"/>
          <w:sz w:val="22"/>
          <w:szCs w:val="22"/>
        </w:rPr>
      </w:pPr>
      <w:r w:rsidRPr="007102D5">
        <w:rPr>
          <w:rFonts w:ascii="Arial" w:hAnsi="Arial" w:cs="Arial"/>
          <w:sz w:val="22"/>
          <w:szCs w:val="22"/>
        </w:rPr>
        <w:t xml:space="preserve">Contact </w:t>
      </w:r>
      <w:r w:rsidR="0062699F" w:rsidRPr="007102D5">
        <w:rPr>
          <w:rFonts w:ascii="Arial" w:hAnsi="Arial" w:cs="Arial"/>
          <w:sz w:val="22"/>
          <w:szCs w:val="22"/>
        </w:rPr>
        <w:t xml:space="preserve">your agency Benefits Administrator (see below) </w:t>
      </w:r>
      <w:r w:rsidR="00356543" w:rsidRPr="007102D5">
        <w:rPr>
          <w:rFonts w:ascii="Arial" w:hAnsi="Arial" w:cs="Arial"/>
          <w:sz w:val="22"/>
          <w:szCs w:val="22"/>
        </w:rPr>
        <w:t>for further information</w:t>
      </w:r>
      <w:r w:rsidRPr="007102D5">
        <w:rPr>
          <w:rFonts w:ascii="Arial" w:hAnsi="Arial" w:cs="Arial"/>
          <w:sz w:val="22"/>
          <w:szCs w:val="22"/>
        </w:rPr>
        <w:t>.</w:t>
      </w:r>
      <w:r w:rsidR="00E94580" w:rsidRPr="007102D5">
        <w:rPr>
          <w:rFonts w:ascii="Arial" w:hAnsi="Arial" w:cs="Arial"/>
          <w:sz w:val="22"/>
          <w:szCs w:val="22"/>
        </w:rPr>
        <w:t xml:space="preserve"> </w:t>
      </w:r>
      <w:r w:rsidR="002D06DD" w:rsidRPr="007102D5">
        <w:rPr>
          <w:rFonts w:ascii="Arial" w:hAnsi="Arial" w:cs="Arial"/>
          <w:sz w:val="22"/>
          <w:szCs w:val="22"/>
        </w:rPr>
        <w:t xml:space="preserve"> </w:t>
      </w:r>
      <w:r w:rsidR="00E94580" w:rsidRPr="007102D5">
        <w:rPr>
          <w:rFonts w:ascii="Arial" w:hAnsi="Arial" w:cs="Arial"/>
          <w:b/>
          <w:sz w:val="22"/>
          <w:szCs w:val="22"/>
        </w:rPr>
        <w:t>NOTE:</w:t>
      </w:r>
      <w:r w:rsidR="00E94580" w:rsidRPr="007102D5">
        <w:rPr>
          <w:rFonts w:ascii="Arial" w:hAnsi="Arial" w:cs="Arial"/>
          <w:sz w:val="22"/>
          <w:szCs w:val="22"/>
        </w:rPr>
        <w:t xml:space="preserve"> You</w:t>
      </w:r>
      <w:r w:rsidR="0062699F" w:rsidRPr="007102D5">
        <w:rPr>
          <w:rFonts w:ascii="Arial" w:hAnsi="Arial" w:cs="Arial"/>
          <w:sz w:val="22"/>
          <w:szCs w:val="22"/>
        </w:rPr>
        <w:t xml:space="preserve"> will</w:t>
      </w:r>
      <w:r w:rsidR="001522BA" w:rsidRPr="007102D5">
        <w:rPr>
          <w:rFonts w:ascii="Arial" w:hAnsi="Arial" w:cs="Arial"/>
          <w:sz w:val="22"/>
          <w:szCs w:val="22"/>
        </w:rPr>
        <w:t xml:space="preserve"> </w:t>
      </w:r>
      <w:r w:rsidR="00261C05" w:rsidRPr="007102D5">
        <w:rPr>
          <w:rFonts w:ascii="Arial" w:hAnsi="Arial" w:cs="Arial"/>
          <w:sz w:val="22"/>
          <w:szCs w:val="22"/>
        </w:rPr>
        <w:t xml:space="preserve">get </w:t>
      </w:r>
      <w:r w:rsidR="00E94580" w:rsidRPr="007102D5">
        <w:rPr>
          <w:rFonts w:ascii="Arial" w:hAnsi="Arial" w:cs="Arial"/>
          <w:sz w:val="22"/>
          <w:szCs w:val="22"/>
        </w:rPr>
        <w:t xml:space="preserve">this notice </w:t>
      </w:r>
      <w:r w:rsidR="00521D4C" w:rsidRPr="007102D5">
        <w:rPr>
          <w:rFonts w:ascii="Arial" w:hAnsi="Arial" w:cs="Arial"/>
          <w:sz w:val="22"/>
          <w:szCs w:val="22"/>
        </w:rPr>
        <w:t>each year</w:t>
      </w:r>
      <w:r w:rsidR="0062699F" w:rsidRPr="007102D5">
        <w:rPr>
          <w:rFonts w:ascii="Arial" w:hAnsi="Arial" w:cs="Arial"/>
          <w:sz w:val="22"/>
          <w:szCs w:val="22"/>
        </w:rPr>
        <w:t xml:space="preserve"> </w:t>
      </w:r>
      <w:r w:rsidR="00542A92" w:rsidRPr="007102D5">
        <w:rPr>
          <w:rFonts w:ascii="Arial" w:hAnsi="Arial" w:cs="Arial"/>
          <w:sz w:val="22"/>
          <w:szCs w:val="22"/>
        </w:rPr>
        <w:t xml:space="preserve">in conjunction </w:t>
      </w:r>
      <w:r w:rsidR="00556E16" w:rsidRPr="007102D5">
        <w:rPr>
          <w:rFonts w:ascii="Arial" w:hAnsi="Arial" w:cs="Arial"/>
          <w:sz w:val="22"/>
          <w:szCs w:val="22"/>
        </w:rPr>
        <w:t>with the</w:t>
      </w:r>
      <w:r w:rsidR="0062699F" w:rsidRPr="007102D5">
        <w:rPr>
          <w:rFonts w:ascii="Arial" w:hAnsi="Arial" w:cs="Arial"/>
          <w:sz w:val="22"/>
          <w:szCs w:val="22"/>
        </w:rPr>
        <w:t xml:space="preserve"> annual coordinated election period from </w:t>
      </w:r>
      <w:r w:rsidR="001E20DA" w:rsidRPr="007102D5">
        <w:rPr>
          <w:rFonts w:ascii="Arial" w:hAnsi="Arial" w:cs="Arial"/>
          <w:sz w:val="22"/>
          <w:szCs w:val="22"/>
        </w:rPr>
        <w:t>October 15</w:t>
      </w:r>
      <w:r w:rsidR="001E20DA" w:rsidRPr="007102D5">
        <w:rPr>
          <w:rFonts w:ascii="Arial" w:hAnsi="Arial" w:cs="Arial"/>
          <w:sz w:val="22"/>
          <w:szCs w:val="22"/>
          <w:vertAlign w:val="superscript"/>
        </w:rPr>
        <w:t>th</w:t>
      </w:r>
      <w:r w:rsidR="001E20DA" w:rsidRPr="007102D5">
        <w:rPr>
          <w:rFonts w:ascii="Arial" w:hAnsi="Arial" w:cs="Arial"/>
          <w:sz w:val="22"/>
          <w:szCs w:val="22"/>
        </w:rPr>
        <w:t xml:space="preserve"> to December 7</w:t>
      </w:r>
      <w:r w:rsidR="001E20DA" w:rsidRPr="007102D5">
        <w:rPr>
          <w:rFonts w:ascii="Arial" w:hAnsi="Arial" w:cs="Arial"/>
          <w:sz w:val="22"/>
          <w:szCs w:val="22"/>
          <w:vertAlign w:val="superscript"/>
        </w:rPr>
        <w:t>th</w:t>
      </w:r>
      <w:r w:rsidR="001E20DA" w:rsidRPr="007102D5">
        <w:rPr>
          <w:rFonts w:ascii="Arial" w:hAnsi="Arial" w:cs="Arial"/>
          <w:sz w:val="22"/>
          <w:szCs w:val="22"/>
        </w:rPr>
        <w:t xml:space="preserve"> </w:t>
      </w:r>
      <w:r w:rsidR="0062699F" w:rsidRPr="007102D5">
        <w:rPr>
          <w:rFonts w:ascii="Arial" w:hAnsi="Arial" w:cs="Arial"/>
          <w:sz w:val="22"/>
          <w:szCs w:val="22"/>
        </w:rPr>
        <w:t xml:space="preserve">(when you can join a Medicare drug plan).  You would also receive notice if your Commonwealth of Virginia Health Benefits </w:t>
      </w:r>
      <w:r w:rsidR="003744B4" w:rsidRPr="007102D5">
        <w:rPr>
          <w:rFonts w:ascii="Arial" w:hAnsi="Arial" w:cs="Arial"/>
          <w:sz w:val="22"/>
          <w:szCs w:val="22"/>
        </w:rPr>
        <w:t>P</w:t>
      </w:r>
      <w:r w:rsidR="0062699F" w:rsidRPr="007102D5">
        <w:rPr>
          <w:rFonts w:ascii="Arial" w:hAnsi="Arial" w:cs="Arial"/>
          <w:sz w:val="22"/>
          <w:szCs w:val="22"/>
        </w:rPr>
        <w:t>rogram prescription drug coverage ceased to be creditable.</w:t>
      </w:r>
      <w:r w:rsidR="00261C05" w:rsidRPr="007102D5">
        <w:rPr>
          <w:rFonts w:ascii="Arial" w:hAnsi="Arial" w:cs="Arial"/>
          <w:sz w:val="22"/>
          <w:szCs w:val="22"/>
        </w:rPr>
        <w:t xml:space="preserve"> </w:t>
      </w:r>
      <w:r w:rsidR="0062699F" w:rsidRPr="007102D5">
        <w:rPr>
          <w:rFonts w:ascii="Arial" w:hAnsi="Arial" w:cs="Arial"/>
          <w:sz w:val="22"/>
          <w:szCs w:val="22"/>
        </w:rPr>
        <w:t xml:space="preserve"> </w:t>
      </w:r>
      <w:r w:rsidR="00E94580" w:rsidRPr="007102D5">
        <w:rPr>
          <w:rFonts w:ascii="Arial" w:hAnsi="Arial" w:cs="Arial"/>
          <w:sz w:val="22"/>
          <w:szCs w:val="22"/>
        </w:rPr>
        <w:t xml:space="preserve">You </w:t>
      </w:r>
      <w:r w:rsidR="0062699F" w:rsidRPr="007102D5">
        <w:rPr>
          <w:rFonts w:ascii="Arial" w:hAnsi="Arial" w:cs="Arial"/>
          <w:sz w:val="22"/>
          <w:szCs w:val="22"/>
        </w:rPr>
        <w:t>may request a personalized disclosure notice of creditable coverage from your agency Benefits Administrator at any time.</w:t>
      </w:r>
      <w:r w:rsidR="00E94580" w:rsidRPr="007102D5">
        <w:rPr>
          <w:rFonts w:ascii="Arial" w:hAnsi="Arial" w:cs="Arial"/>
          <w:sz w:val="22"/>
          <w:szCs w:val="22"/>
        </w:rPr>
        <w:t xml:space="preserve"> </w:t>
      </w:r>
      <w:r w:rsidR="00630E02" w:rsidRPr="007102D5">
        <w:rPr>
          <w:rFonts w:ascii="Arial" w:hAnsi="Arial" w:cs="Arial"/>
          <w:sz w:val="22"/>
          <w:szCs w:val="22"/>
        </w:rPr>
        <w:t xml:space="preserve">  This notice is also included in your Member Handbook.</w:t>
      </w:r>
    </w:p>
    <w:p w14:paraId="1534138E" w14:textId="77777777" w:rsidR="009D0B2A" w:rsidRDefault="009D0B2A" w:rsidP="002E3790">
      <w:pPr>
        <w:rPr>
          <w:rFonts w:ascii="Arial" w:hAnsi="Arial" w:cs="Arial"/>
          <w:sz w:val="22"/>
          <w:szCs w:val="22"/>
        </w:rPr>
      </w:pPr>
    </w:p>
    <w:p w14:paraId="09DEF53F" w14:textId="77777777" w:rsidR="009D0B2A" w:rsidRDefault="009D0B2A" w:rsidP="002E3790">
      <w:pPr>
        <w:rPr>
          <w:rFonts w:ascii="Arial" w:hAnsi="Arial" w:cs="Arial"/>
          <w:sz w:val="22"/>
          <w:szCs w:val="22"/>
        </w:rPr>
      </w:pPr>
    </w:p>
    <w:p w14:paraId="49733060" w14:textId="77777777" w:rsidR="009D0B2A" w:rsidRPr="007102D5" w:rsidRDefault="009D0B2A" w:rsidP="002E3790">
      <w:pPr>
        <w:rPr>
          <w:rFonts w:ascii="Arial" w:hAnsi="Arial" w:cs="Arial"/>
          <w:sz w:val="22"/>
          <w:szCs w:val="22"/>
        </w:rPr>
      </w:pPr>
    </w:p>
    <w:p w14:paraId="1C3A1A99" w14:textId="77777777" w:rsidR="00B83DBD" w:rsidRDefault="00B83DBD" w:rsidP="00901E02">
      <w:pPr>
        <w:rPr>
          <w:rFonts w:ascii="Arial" w:hAnsi="Arial" w:cs="Arial"/>
          <w:b/>
          <w:sz w:val="22"/>
          <w:szCs w:val="22"/>
        </w:rPr>
      </w:pPr>
    </w:p>
    <w:p w14:paraId="358EB9EF" w14:textId="77777777" w:rsidR="00B83DBD" w:rsidRDefault="00B83DBD" w:rsidP="00901E02">
      <w:pPr>
        <w:rPr>
          <w:rFonts w:ascii="Arial" w:hAnsi="Arial" w:cs="Arial"/>
          <w:b/>
          <w:sz w:val="22"/>
          <w:szCs w:val="22"/>
        </w:rPr>
      </w:pPr>
    </w:p>
    <w:p w14:paraId="24C8F00E" w14:textId="77777777" w:rsidR="00B83DBD" w:rsidRDefault="00B83DBD" w:rsidP="00901E02">
      <w:pPr>
        <w:rPr>
          <w:rFonts w:ascii="Arial" w:hAnsi="Arial" w:cs="Arial"/>
          <w:b/>
          <w:sz w:val="22"/>
          <w:szCs w:val="22"/>
        </w:rPr>
      </w:pPr>
    </w:p>
    <w:p w14:paraId="6313BF72" w14:textId="3F7FCC2F" w:rsidR="00AA24C4" w:rsidRPr="007102D5" w:rsidRDefault="00AA24C4" w:rsidP="00901E02">
      <w:pPr>
        <w:rPr>
          <w:rFonts w:ascii="Arial" w:hAnsi="Arial" w:cs="Arial"/>
          <w:b/>
          <w:sz w:val="22"/>
          <w:szCs w:val="22"/>
        </w:rPr>
      </w:pPr>
      <w:r w:rsidRPr="007102D5">
        <w:rPr>
          <w:rFonts w:ascii="Arial" w:hAnsi="Arial" w:cs="Arial"/>
          <w:b/>
          <w:sz w:val="22"/>
          <w:szCs w:val="22"/>
        </w:rPr>
        <w:lastRenderedPageBreak/>
        <w:t xml:space="preserve">For </w:t>
      </w:r>
      <w:r w:rsidR="00953668" w:rsidRPr="007102D5">
        <w:rPr>
          <w:rFonts w:ascii="Arial" w:hAnsi="Arial" w:cs="Arial"/>
          <w:b/>
          <w:sz w:val="22"/>
          <w:szCs w:val="22"/>
        </w:rPr>
        <w:t xml:space="preserve">More Information About Your Options Under </w:t>
      </w:r>
      <w:r w:rsidRPr="007102D5">
        <w:rPr>
          <w:rFonts w:ascii="Arial" w:hAnsi="Arial" w:cs="Arial"/>
          <w:b/>
          <w:sz w:val="22"/>
          <w:szCs w:val="22"/>
        </w:rPr>
        <w:t xml:space="preserve">Medicare </w:t>
      </w:r>
      <w:r w:rsidR="00953668" w:rsidRPr="007102D5">
        <w:rPr>
          <w:rFonts w:ascii="Arial" w:hAnsi="Arial" w:cs="Arial"/>
          <w:b/>
          <w:sz w:val="22"/>
          <w:szCs w:val="22"/>
        </w:rPr>
        <w:t>Prescription Drug Coverage…</w:t>
      </w:r>
    </w:p>
    <w:p w14:paraId="07A459D3" w14:textId="77777777" w:rsidR="00AA24C4" w:rsidRPr="007102D5" w:rsidRDefault="00AA24C4" w:rsidP="002E3790">
      <w:pPr>
        <w:rPr>
          <w:rFonts w:ascii="Arial" w:hAnsi="Arial" w:cs="Arial"/>
          <w:b/>
          <w:sz w:val="22"/>
          <w:szCs w:val="22"/>
        </w:rPr>
      </w:pPr>
    </w:p>
    <w:p w14:paraId="4716AC39" w14:textId="77777777" w:rsidR="00715CCA" w:rsidRPr="007102D5" w:rsidRDefault="00AA24C4" w:rsidP="002E3790">
      <w:pPr>
        <w:autoSpaceDE w:val="0"/>
        <w:autoSpaceDN w:val="0"/>
        <w:adjustRightInd w:val="0"/>
        <w:rPr>
          <w:rFonts w:ascii="Arial" w:hAnsi="Arial" w:cs="Arial"/>
          <w:sz w:val="22"/>
          <w:szCs w:val="22"/>
        </w:rPr>
      </w:pPr>
      <w:r w:rsidRPr="007102D5">
        <w:rPr>
          <w:rFonts w:ascii="Arial" w:hAnsi="Arial" w:cs="Arial"/>
          <w:sz w:val="22"/>
          <w:szCs w:val="22"/>
        </w:rPr>
        <w:t xml:space="preserve">More detailed information about Medicare plans that offer prescription drug coverage </w:t>
      </w:r>
      <w:r w:rsidR="007F2F06" w:rsidRPr="007102D5">
        <w:rPr>
          <w:rFonts w:ascii="Arial" w:hAnsi="Arial" w:cs="Arial"/>
          <w:sz w:val="22"/>
          <w:szCs w:val="22"/>
        </w:rPr>
        <w:t xml:space="preserve">is </w:t>
      </w:r>
      <w:r w:rsidRPr="007102D5">
        <w:rPr>
          <w:rFonts w:ascii="Arial" w:hAnsi="Arial" w:cs="Arial"/>
          <w:sz w:val="22"/>
          <w:szCs w:val="22"/>
        </w:rPr>
        <w:t xml:space="preserve">in the </w:t>
      </w:r>
      <w:r w:rsidRPr="007102D5">
        <w:rPr>
          <w:rFonts w:ascii="Arial" w:hAnsi="Arial" w:cs="Arial"/>
          <w:i/>
          <w:sz w:val="22"/>
          <w:szCs w:val="22"/>
        </w:rPr>
        <w:t xml:space="preserve">“Medicare </w:t>
      </w:r>
      <w:r w:rsidR="002F340B" w:rsidRPr="007102D5">
        <w:rPr>
          <w:rFonts w:ascii="Arial" w:hAnsi="Arial" w:cs="Arial"/>
          <w:i/>
          <w:sz w:val="22"/>
          <w:szCs w:val="22"/>
        </w:rPr>
        <w:t>&amp;</w:t>
      </w:r>
      <w:r w:rsidRPr="007102D5">
        <w:rPr>
          <w:rFonts w:ascii="Arial" w:hAnsi="Arial" w:cs="Arial"/>
          <w:i/>
          <w:sz w:val="22"/>
          <w:szCs w:val="22"/>
        </w:rPr>
        <w:t xml:space="preserve"> You”</w:t>
      </w:r>
      <w:r w:rsidRPr="007102D5">
        <w:rPr>
          <w:rFonts w:ascii="Arial" w:hAnsi="Arial" w:cs="Arial"/>
          <w:sz w:val="22"/>
          <w:szCs w:val="22"/>
        </w:rPr>
        <w:t xml:space="preserve"> handbook</w:t>
      </w:r>
      <w:r w:rsidR="007655CE" w:rsidRPr="007102D5">
        <w:rPr>
          <w:rFonts w:ascii="Arial" w:hAnsi="Arial" w:cs="Arial"/>
          <w:sz w:val="22"/>
          <w:szCs w:val="22"/>
        </w:rPr>
        <w:t xml:space="preserve">. </w:t>
      </w:r>
      <w:r w:rsidR="0062699F" w:rsidRPr="007102D5">
        <w:rPr>
          <w:rFonts w:ascii="Arial" w:hAnsi="Arial" w:cs="Arial"/>
          <w:sz w:val="22"/>
          <w:szCs w:val="22"/>
        </w:rPr>
        <w:t xml:space="preserve"> Medicare beneficiaries will </w:t>
      </w:r>
      <w:r w:rsidR="007655CE" w:rsidRPr="007102D5">
        <w:rPr>
          <w:rFonts w:ascii="Arial" w:hAnsi="Arial" w:cs="Arial"/>
          <w:sz w:val="22"/>
          <w:szCs w:val="22"/>
        </w:rPr>
        <w:t>get a copy of th</w:t>
      </w:r>
      <w:r w:rsidR="0062699F" w:rsidRPr="007102D5">
        <w:rPr>
          <w:rFonts w:ascii="Arial" w:hAnsi="Arial" w:cs="Arial"/>
          <w:sz w:val="22"/>
          <w:szCs w:val="22"/>
        </w:rPr>
        <w:t>is</w:t>
      </w:r>
      <w:r w:rsidR="007655CE" w:rsidRPr="007102D5">
        <w:rPr>
          <w:rFonts w:ascii="Arial" w:hAnsi="Arial" w:cs="Arial"/>
          <w:sz w:val="22"/>
          <w:szCs w:val="22"/>
        </w:rPr>
        <w:t xml:space="preserve"> handbook in the mail every year from Medicare.  </w:t>
      </w:r>
      <w:r w:rsidR="00696A25" w:rsidRPr="007102D5">
        <w:rPr>
          <w:rFonts w:ascii="Arial" w:hAnsi="Arial" w:cs="Arial"/>
          <w:sz w:val="22"/>
          <w:szCs w:val="22"/>
        </w:rPr>
        <w:t xml:space="preserve"> </w:t>
      </w:r>
      <w:r w:rsidR="00425A9A" w:rsidRPr="007102D5">
        <w:rPr>
          <w:rFonts w:ascii="Arial" w:hAnsi="Arial" w:cs="Arial"/>
          <w:sz w:val="22"/>
          <w:szCs w:val="22"/>
        </w:rPr>
        <w:t>You may also be contacted directly by Medicare drug plans</w:t>
      </w:r>
      <w:r w:rsidRPr="007102D5">
        <w:rPr>
          <w:rFonts w:ascii="Arial" w:hAnsi="Arial" w:cs="Arial"/>
          <w:sz w:val="22"/>
          <w:szCs w:val="22"/>
        </w:rPr>
        <w:t xml:space="preserve">. </w:t>
      </w:r>
    </w:p>
    <w:p w14:paraId="4BD9E5DE" w14:textId="77777777" w:rsidR="00715CCA" w:rsidRPr="007102D5" w:rsidRDefault="00715CCA" w:rsidP="002E3790">
      <w:pPr>
        <w:autoSpaceDE w:val="0"/>
        <w:autoSpaceDN w:val="0"/>
        <w:adjustRightInd w:val="0"/>
        <w:rPr>
          <w:rFonts w:ascii="Arial" w:hAnsi="Arial" w:cs="Arial"/>
          <w:sz w:val="22"/>
          <w:szCs w:val="22"/>
        </w:rPr>
      </w:pPr>
    </w:p>
    <w:p w14:paraId="0154435A" w14:textId="77777777" w:rsidR="00AA24C4" w:rsidRPr="007102D5" w:rsidRDefault="00091986" w:rsidP="002E3790">
      <w:pPr>
        <w:autoSpaceDE w:val="0"/>
        <w:autoSpaceDN w:val="0"/>
        <w:adjustRightInd w:val="0"/>
        <w:rPr>
          <w:rFonts w:ascii="Arial" w:hAnsi="Arial" w:cs="Arial"/>
          <w:sz w:val="22"/>
          <w:szCs w:val="22"/>
        </w:rPr>
      </w:pPr>
      <w:r w:rsidRPr="007102D5">
        <w:rPr>
          <w:rFonts w:ascii="Arial" w:hAnsi="Arial" w:cs="Arial"/>
          <w:sz w:val="22"/>
          <w:szCs w:val="22"/>
        </w:rPr>
        <w:t xml:space="preserve">For </w:t>
      </w:r>
      <w:r w:rsidR="00AA24C4" w:rsidRPr="007102D5">
        <w:rPr>
          <w:rFonts w:ascii="Arial" w:hAnsi="Arial" w:cs="Arial"/>
          <w:sz w:val="22"/>
          <w:szCs w:val="22"/>
        </w:rPr>
        <w:t xml:space="preserve">more information about Medicare prescription drug </w:t>
      </w:r>
      <w:r w:rsidR="00261C05" w:rsidRPr="007102D5">
        <w:rPr>
          <w:rFonts w:ascii="Arial" w:hAnsi="Arial" w:cs="Arial"/>
          <w:sz w:val="22"/>
          <w:szCs w:val="22"/>
        </w:rPr>
        <w:t>coverage</w:t>
      </w:r>
      <w:r w:rsidR="00AA24C4" w:rsidRPr="007102D5">
        <w:rPr>
          <w:rFonts w:ascii="Arial" w:hAnsi="Arial" w:cs="Arial"/>
          <w:sz w:val="22"/>
          <w:szCs w:val="22"/>
        </w:rPr>
        <w:t>:</w:t>
      </w:r>
    </w:p>
    <w:p w14:paraId="18A89509" w14:textId="77777777" w:rsidR="00AA24C4" w:rsidRPr="007102D5" w:rsidRDefault="00AA24C4" w:rsidP="002E3790">
      <w:pPr>
        <w:numPr>
          <w:ilvl w:val="0"/>
          <w:numId w:val="2"/>
        </w:numPr>
        <w:autoSpaceDE w:val="0"/>
        <w:autoSpaceDN w:val="0"/>
        <w:adjustRightInd w:val="0"/>
        <w:rPr>
          <w:rFonts w:ascii="Arial" w:hAnsi="Arial" w:cs="Arial"/>
          <w:sz w:val="22"/>
          <w:szCs w:val="22"/>
        </w:rPr>
      </w:pPr>
      <w:r w:rsidRPr="007102D5">
        <w:rPr>
          <w:rFonts w:ascii="Arial" w:hAnsi="Arial" w:cs="Arial"/>
          <w:sz w:val="22"/>
          <w:szCs w:val="22"/>
        </w:rPr>
        <w:t xml:space="preserve">Visit </w:t>
      </w:r>
      <w:hyperlink r:id="rId7" w:history="1">
        <w:r w:rsidRPr="007102D5">
          <w:rPr>
            <w:rStyle w:val="Hyperlink"/>
            <w:rFonts w:ascii="Arial" w:hAnsi="Arial" w:cs="Arial"/>
            <w:color w:val="auto"/>
            <w:sz w:val="22"/>
            <w:szCs w:val="22"/>
          </w:rPr>
          <w:t>www.medicare.gov</w:t>
        </w:r>
      </w:hyperlink>
      <w:r w:rsidRPr="007102D5">
        <w:rPr>
          <w:rFonts w:ascii="Arial" w:hAnsi="Arial" w:cs="Arial"/>
          <w:sz w:val="22"/>
          <w:szCs w:val="22"/>
        </w:rPr>
        <w:t xml:space="preserve"> </w:t>
      </w:r>
    </w:p>
    <w:p w14:paraId="166A3CBC" w14:textId="77777777" w:rsidR="00AA24C4" w:rsidRPr="007102D5" w:rsidRDefault="00AA24C4" w:rsidP="002E3790">
      <w:pPr>
        <w:numPr>
          <w:ilvl w:val="0"/>
          <w:numId w:val="2"/>
        </w:numPr>
        <w:autoSpaceDE w:val="0"/>
        <w:autoSpaceDN w:val="0"/>
        <w:adjustRightInd w:val="0"/>
        <w:rPr>
          <w:rFonts w:ascii="Arial" w:hAnsi="Arial" w:cs="Arial"/>
          <w:sz w:val="22"/>
          <w:szCs w:val="22"/>
        </w:rPr>
      </w:pPr>
      <w:r w:rsidRPr="007102D5">
        <w:rPr>
          <w:rFonts w:ascii="Arial" w:hAnsi="Arial" w:cs="Arial"/>
          <w:sz w:val="22"/>
          <w:szCs w:val="22"/>
        </w:rPr>
        <w:t>Call your State Health Insurance Assistance Program (see</w:t>
      </w:r>
      <w:r w:rsidR="007C2975" w:rsidRPr="007102D5">
        <w:rPr>
          <w:rFonts w:ascii="Arial" w:hAnsi="Arial" w:cs="Arial"/>
          <w:sz w:val="22"/>
          <w:szCs w:val="22"/>
        </w:rPr>
        <w:t xml:space="preserve"> </w:t>
      </w:r>
      <w:r w:rsidRPr="007102D5">
        <w:rPr>
          <w:rFonts w:ascii="Arial" w:hAnsi="Arial" w:cs="Arial"/>
          <w:sz w:val="22"/>
          <w:szCs w:val="22"/>
        </w:rPr>
        <w:t xml:space="preserve">your copy of the </w:t>
      </w:r>
      <w:r w:rsidR="007C2975" w:rsidRPr="007102D5">
        <w:rPr>
          <w:rFonts w:ascii="Arial" w:hAnsi="Arial" w:cs="Arial"/>
          <w:sz w:val="22"/>
          <w:szCs w:val="22"/>
        </w:rPr>
        <w:t>“</w:t>
      </w:r>
      <w:r w:rsidRPr="007102D5">
        <w:rPr>
          <w:rFonts w:ascii="Arial" w:hAnsi="Arial" w:cs="Arial"/>
          <w:sz w:val="22"/>
          <w:szCs w:val="22"/>
        </w:rPr>
        <w:t>Medicare &amp; You</w:t>
      </w:r>
      <w:r w:rsidR="007C2975" w:rsidRPr="007102D5">
        <w:rPr>
          <w:rFonts w:ascii="Arial" w:hAnsi="Arial" w:cs="Arial"/>
          <w:sz w:val="22"/>
          <w:szCs w:val="22"/>
        </w:rPr>
        <w:t>”</w:t>
      </w:r>
      <w:r w:rsidRPr="007102D5">
        <w:rPr>
          <w:rFonts w:ascii="Arial" w:hAnsi="Arial" w:cs="Arial"/>
          <w:sz w:val="22"/>
          <w:szCs w:val="22"/>
        </w:rPr>
        <w:t xml:space="preserve"> handbook for </w:t>
      </w:r>
      <w:r w:rsidR="0062699F" w:rsidRPr="007102D5">
        <w:rPr>
          <w:rFonts w:ascii="Arial" w:hAnsi="Arial" w:cs="Arial"/>
          <w:sz w:val="22"/>
          <w:szCs w:val="22"/>
        </w:rPr>
        <w:t>a</w:t>
      </w:r>
      <w:r w:rsidRPr="007102D5">
        <w:rPr>
          <w:rFonts w:ascii="Arial" w:hAnsi="Arial" w:cs="Arial"/>
          <w:sz w:val="22"/>
          <w:szCs w:val="22"/>
        </w:rPr>
        <w:t xml:space="preserve"> telephone number)</w:t>
      </w:r>
      <w:r w:rsidR="001522BA" w:rsidRPr="007102D5">
        <w:rPr>
          <w:rFonts w:ascii="Arial" w:hAnsi="Arial" w:cs="Arial"/>
          <w:sz w:val="22"/>
          <w:szCs w:val="22"/>
        </w:rPr>
        <w:t xml:space="preserve"> for personalized help</w:t>
      </w:r>
    </w:p>
    <w:p w14:paraId="04A8BBB3" w14:textId="77777777" w:rsidR="00AA24C4" w:rsidRPr="007102D5" w:rsidRDefault="00AA24C4" w:rsidP="002E3790">
      <w:pPr>
        <w:numPr>
          <w:ilvl w:val="0"/>
          <w:numId w:val="2"/>
        </w:numPr>
        <w:autoSpaceDE w:val="0"/>
        <w:autoSpaceDN w:val="0"/>
        <w:adjustRightInd w:val="0"/>
        <w:rPr>
          <w:rFonts w:ascii="Arial" w:hAnsi="Arial" w:cs="Arial"/>
          <w:b/>
          <w:bCs/>
          <w:i/>
          <w:iCs/>
          <w:sz w:val="22"/>
          <w:szCs w:val="22"/>
        </w:rPr>
      </w:pPr>
      <w:r w:rsidRPr="007102D5">
        <w:rPr>
          <w:rFonts w:ascii="Arial" w:hAnsi="Arial" w:cs="Arial"/>
          <w:sz w:val="22"/>
          <w:szCs w:val="22"/>
        </w:rPr>
        <w:t>Call 1-800-MEDICARE (1-800-633-4227). TTY users should call 1-877-486-2048.</w:t>
      </w:r>
    </w:p>
    <w:p w14:paraId="5835711E" w14:textId="77777777" w:rsidR="00AA24C4" w:rsidRPr="007102D5" w:rsidRDefault="00AA24C4" w:rsidP="002E3790">
      <w:pPr>
        <w:autoSpaceDE w:val="0"/>
        <w:autoSpaceDN w:val="0"/>
        <w:adjustRightInd w:val="0"/>
        <w:rPr>
          <w:rFonts w:ascii="Arial" w:hAnsi="Arial" w:cs="Arial"/>
          <w:sz w:val="22"/>
          <w:szCs w:val="22"/>
        </w:rPr>
      </w:pPr>
    </w:p>
    <w:p w14:paraId="15417F1B" w14:textId="77777777" w:rsidR="00AA24C4" w:rsidRPr="007102D5" w:rsidRDefault="007C2975" w:rsidP="002E3790">
      <w:pPr>
        <w:rPr>
          <w:rFonts w:ascii="Arial" w:hAnsi="Arial" w:cs="Arial"/>
          <w:sz w:val="22"/>
          <w:szCs w:val="22"/>
        </w:rPr>
      </w:pPr>
      <w:r w:rsidRPr="007102D5">
        <w:rPr>
          <w:rFonts w:ascii="Arial" w:hAnsi="Arial" w:cs="Arial"/>
          <w:sz w:val="22"/>
          <w:szCs w:val="22"/>
        </w:rPr>
        <w:t xml:space="preserve">If you have </w:t>
      </w:r>
      <w:r w:rsidR="00AA24C4" w:rsidRPr="007102D5">
        <w:rPr>
          <w:rFonts w:ascii="Arial" w:hAnsi="Arial" w:cs="Arial"/>
          <w:sz w:val="22"/>
          <w:szCs w:val="22"/>
        </w:rPr>
        <w:t xml:space="preserve">limited income and resources, extra help paying for Medicare prescription drug </w:t>
      </w:r>
      <w:r w:rsidR="00091986" w:rsidRPr="007102D5">
        <w:rPr>
          <w:rFonts w:ascii="Arial" w:hAnsi="Arial" w:cs="Arial"/>
          <w:sz w:val="22"/>
          <w:szCs w:val="22"/>
        </w:rPr>
        <w:t xml:space="preserve">coverage </w:t>
      </w:r>
      <w:r w:rsidR="00AA24C4" w:rsidRPr="007102D5">
        <w:rPr>
          <w:rFonts w:ascii="Arial" w:hAnsi="Arial" w:cs="Arial"/>
          <w:sz w:val="22"/>
          <w:szCs w:val="22"/>
        </w:rPr>
        <w:t xml:space="preserve">is available. </w:t>
      </w:r>
      <w:r w:rsidRPr="007102D5">
        <w:rPr>
          <w:rFonts w:ascii="Arial" w:hAnsi="Arial" w:cs="Arial"/>
          <w:sz w:val="22"/>
          <w:szCs w:val="22"/>
        </w:rPr>
        <w:t>For i</w:t>
      </w:r>
      <w:r w:rsidR="00AA24C4" w:rsidRPr="007102D5">
        <w:rPr>
          <w:rFonts w:ascii="Arial" w:hAnsi="Arial" w:cs="Arial"/>
          <w:sz w:val="22"/>
          <w:szCs w:val="22"/>
        </w:rPr>
        <w:t xml:space="preserve">nformation </w:t>
      </w:r>
      <w:r w:rsidR="007E7388" w:rsidRPr="007102D5">
        <w:rPr>
          <w:rFonts w:ascii="Arial" w:hAnsi="Arial" w:cs="Arial"/>
          <w:sz w:val="22"/>
          <w:szCs w:val="22"/>
        </w:rPr>
        <w:t xml:space="preserve">about this </w:t>
      </w:r>
      <w:r w:rsidR="00AA24C4" w:rsidRPr="007102D5">
        <w:rPr>
          <w:rFonts w:ascii="Arial" w:hAnsi="Arial" w:cs="Arial"/>
          <w:sz w:val="22"/>
          <w:szCs w:val="22"/>
        </w:rPr>
        <w:t>extra help</w:t>
      </w:r>
      <w:r w:rsidRPr="007102D5">
        <w:rPr>
          <w:rFonts w:ascii="Arial" w:hAnsi="Arial" w:cs="Arial"/>
          <w:sz w:val="22"/>
          <w:szCs w:val="22"/>
        </w:rPr>
        <w:t>, visit</w:t>
      </w:r>
      <w:r w:rsidR="00AA24C4" w:rsidRPr="007102D5">
        <w:rPr>
          <w:rFonts w:ascii="Arial" w:hAnsi="Arial" w:cs="Arial"/>
          <w:sz w:val="22"/>
          <w:szCs w:val="22"/>
        </w:rPr>
        <w:t xml:space="preserve"> Social Security</w:t>
      </w:r>
      <w:r w:rsidR="001B797E" w:rsidRPr="007102D5">
        <w:rPr>
          <w:rFonts w:ascii="Arial" w:hAnsi="Arial" w:cs="Arial"/>
          <w:sz w:val="22"/>
          <w:szCs w:val="22"/>
        </w:rPr>
        <w:t xml:space="preserve"> </w:t>
      </w:r>
      <w:r w:rsidR="00AA24C4" w:rsidRPr="007102D5">
        <w:rPr>
          <w:rFonts w:ascii="Arial" w:hAnsi="Arial" w:cs="Arial"/>
          <w:sz w:val="22"/>
          <w:szCs w:val="22"/>
        </w:rPr>
        <w:t>on</w:t>
      </w:r>
      <w:r w:rsidRPr="007102D5">
        <w:rPr>
          <w:rFonts w:ascii="Arial" w:hAnsi="Arial" w:cs="Arial"/>
          <w:sz w:val="22"/>
          <w:szCs w:val="22"/>
        </w:rPr>
        <w:t xml:space="preserve"> the web</w:t>
      </w:r>
      <w:r w:rsidR="00AA24C4" w:rsidRPr="007102D5">
        <w:rPr>
          <w:rFonts w:ascii="Arial" w:hAnsi="Arial" w:cs="Arial"/>
          <w:sz w:val="22"/>
          <w:szCs w:val="22"/>
        </w:rPr>
        <w:t xml:space="preserve"> at </w:t>
      </w:r>
      <w:hyperlink r:id="rId8" w:history="1">
        <w:r w:rsidR="00AA24C4" w:rsidRPr="007102D5">
          <w:rPr>
            <w:rStyle w:val="Hyperlink"/>
            <w:rFonts w:ascii="Arial" w:hAnsi="Arial" w:cs="Arial"/>
            <w:color w:val="auto"/>
            <w:sz w:val="22"/>
            <w:szCs w:val="22"/>
          </w:rPr>
          <w:t>www.socialsecurity.gov</w:t>
        </w:r>
      </w:hyperlink>
      <w:r w:rsidR="00AA24C4" w:rsidRPr="007102D5">
        <w:rPr>
          <w:rFonts w:ascii="Arial" w:hAnsi="Arial" w:cs="Arial"/>
          <w:sz w:val="22"/>
          <w:szCs w:val="22"/>
        </w:rPr>
        <w:t>, or call 1-800-772-1213 (TTY 1-800-325-0778).</w:t>
      </w:r>
    </w:p>
    <w:p w14:paraId="0CB5D985" w14:textId="77777777" w:rsidR="00AA24C4" w:rsidRPr="007102D5" w:rsidRDefault="00AA24C4" w:rsidP="002E3790">
      <w:pPr>
        <w:rPr>
          <w:rFonts w:ascii="Arial" w:hAnsi="Arial" w:cs="Arial"/>
          <w:sz w:val="22"/>
          <w:szCs w:val="22"/>
        </w:rPr>
      </w:pPr>
    </w:p>
    <w:p w14:paraId="37668B53" w14:textId="77777777" w:rsidR="00AA24C4" w:rsidRPr="007102D5" w:rsidRDefault="00AA24C4" w:rsidP="00FA6FBF">
      <w:pPr>
        <w:pBdr>
          <w:top w:val="single" w:sz="4" w:space="1" w:color="auto"/>
          <w:left w:val="single" w:sz="4" w:space="4" w:color="auto"/>
          <w:bottom w:val="single" w:sz="4" w:space="1" w:color="auto"/>
          <w:right w:val="single" w:sz="4" w:space="4" w:color="auto"/>
        </w:pBdr>
        <w:rPr>
          <w:rFonts w:ascii="Arial" w:hAnsi="Arial" w:cs="Arial"/>
          <w:color w:val="000000"/>
          <w:sz w:val="22"/>
          <w:szCs w:val="22"/>
        </w:rPr>
      </w:pPr>
      <w:r w:rsidRPr="007102D5">
        <w:rPr>
          <w:rFonts w:ascii="Arial" w:hAnsi="Arial" w:cs="Arial"/>
          <w:b/>
          <w:sz w:val="22"/>
          <w:szCs w:val="22"/>
        </w:rPr>
        <w:t>Remember:  Keep this</w:t>
      </w:r>
      <w:r w:rsidR="004A7CBE" w:rsidRPr="007102D5">
        <w:rPr>
          <w:rFonts w:ascii="Arial" w:hAnsi="Arial" w:cs="Arial"/>
          <w:b/>
          <w:sz w:val="22"/>
          <w:szCs w:val="22"/>
        </w:rPr>
        <w:t xml:space="preserve"> Creditable Coverage</w:t>
      </w:r>
      <w:r w:rsidRPr="007102D5">
        <w:rPr>
          <w:rFonts w:ascii="Arial" w:hAnsi="Arial" w:cs="Arial"/>
          <w:b/>
          <w:sz w:val="22"/>
          <w:szCs w:val="22"/>
        </w:rPr>
        <w:t xml:space="preserve"> </w:t>
      </w:r>
      <w:r w:rsidR="00243D52" w:rsidRPr="007102D5">
        <w:rPr>
          <w:rFonts w:ascii="Arial" w:hAnsi="Arial" w:cs="Arial"/>
          <w:b/>
          <w:sz w:val="22"/>
          <w:szCs w:val="22"/>
        </w:rPr>
        <w:t>N</w:t>
      </w:r>
      <w:r w:rsidRPr="007102D5">
        <w:rPr>
          <w:rFonts w:ascii="Arial" w:hAnsi="Arial" w:cs="Arial"/>
          <w:b/>
          <w:sz w:val="22"/>
          <w:szCs w:val="22"/>
        </w:rPr>
        <w:t>otice.  If you</w:t>
      </w:r>
      <w:r w:rsidR="00742075" w:rsidRPr="007102D5">
        <w:rPr>
          <w:rFonts w:ascii="Arial" w:hAnsi="Arial" w:cs="Arial"/>
          <w:b/>
          <w:sz w:val="22"/>
          <w:szCs w:val="22"/>
        </w:rPr>
        <w:t xml:space="preserve"> decide to</w:t>
      </w:r>
      <w:r w:rsidRPr="007102D5">
        <w:rPr>
          <w:rFonts w:ascii="Arial" w:hAnsi="Arial" w:cs="Arial"/>
          <w:b/>
          <w:sz w:val="22"/>
          <w:szCs w:val="22"/>
        </w:rPr>
        <w:t xml:space="preserve"> </w:t>
      </w:r>
      <w:r w:rsidR="00521D4C" w:rsidRPr="007102D5">
        <w:rPr>
          <w:rFonts w:ascii="Arial" w:hAnsi="Arial" w:cs="Arial"/>
          <w:b/>
          <w:sz w:val="22"/>
          <w:szCs w:val="22"/>
        </w:rPr>
        <w:t>join</w:t>
      </w:r>
      <w:r w:rsidRPr="007102D5">
        <w:rPr>
          <w:rFonts w:ascii="Arial" w:hAnsi="Arial" w:cs="Arial"/>
          <w:b/>
          <w:sz w:val="22"/>
          <w:szCs w:val="22"/>
        </w:rPr>
        <w:t xml:space="preserve"> one of the Medicare</w:t>
      </w:r>
      <w:r w:rsidR="00521D4C" w:rsidRPr="007102D5">
        <w:rPr>
          <w:rFonts w:ascii="Arial" w:hAnsi="Arial" w:cs="Arial"/>
          <w:b/>
          <w:sz w:val="22"/>
          <w:szCs w:val="22"/>
        </w:rPr>
        <w:t xml:space="preserve"> </w:t>
      </w:r>
      <w:r w:rsidRPr="007102D5">
        <w:rPr>
          <w:rFonts w:ascii="Arial" w:hAnsi="Arial" w:cs="Arial"/>
          <w:b/>
          <w:sz w:val="22"/>
          <w:szCs w:val="22"/>
        </w:rPr>
        <w:t xml:space="preserve">drug </w:t>
      </w:r>
      <w:r w:rsidR="00404215" w:rsidRPr="007102D5">
        <w:rPr>
          <w:rFonts w:ascii="Arial" w:hAnsi="Arial" w:cs="Arial"/>
          <w:b/>
          <w:sz w:val="22"/>
          <w:szCs w:val="22"/>
        </w:rPr>
        <w:t>plans</w:t>
      </w:r>
      <w:r w:rsidRPr="007102D5">
        <w:rPr>
          <w:rFonts w:ascii="Arial" w:hAnsi="Arial" w:cs="Arial"/>
          <w:b/>
          <w:sz w:val="22"/>
          <w:szCs w:val="22"/>
        </w:rPr>
        <w:t>, you may</w:t>
      </w:r>
      <w:r w:rsidR="00A07BD3" w:rsidRPr="007102D5">
        <w:rPr>
          <w:rFonts w:ascii="Arial" w:hAnsi="Arial" w:cs="Arial"/>
          <w:b/>
          <w:sz w:val="22"/>
          <w:szCs w:val="22"/>
        </w:rPr>
        <w:t xml:space="preserve"> </w:t>
      </w:r>
      <w:r w:rsidR="009C6724" w:rsidRPr="007102D5">
        <w:rPr>
          <w:rFonts w:ascii="Arial" w:hAnsi="Arial" w:cs="Arial"/>
          <w:b/>
          <w:sz w:val="22"/>
          <w:szCs w:val="22"/>
        </w:rPr>
        <w:t>be required</w:t>
      </w:r>
      <w:r w:rsidRPr="007102D5">
        <w:rPr>
          <w:rFonts w:ascii="Arial" w:hAnsi="Arial" w:cs="Arial"/>
          <w:b/>
          <w:sz w:val="22"/>
          <w:szCs w:val="22"/>
        </w:rPr>
        <w:t xml:space="preserve"> to</w:t>
      </w:r>
      <w:r w:rsidR="009C6724" w:rsidRPr="007102D5">
        <w:rPr>
          <w:rFonts w:ascii="Arial" w:hAnsi="Arial" w:cs="Arial"/>
          <w:b/>
          <w:sz w:val="22"/>
          <w:szCs w:val="22"/>
        </w:rPr>
        <w:t xml:space="preserve"> provide </w:t>
      </w:r>
      <w:r w:rsidRPr="007102D5">
        <w:rPr>
          <w:rFonts w:ascii="Arial" w:hAnsi="Arial" w:cs="Arial"/>
          <w:b/>
          <w:sz w:val="22"/>
          <w:szCs w:val="22"/>
        </w:rPr>
        <w:t xml:space="preserve">a copy of this notice when you join to show </w:t>
      </w:r>
      <w:r w:rsidR="00FA6FBF" w:rsidRPr="007102D5">
        <w:rPr>
          <w:rFonts w:ascii="Arial" w:hAnsi="Arial" w:cs="Arial"/>
          <w:b/>
          <w:sz w:val="22"/>
          <w:szCs w:val="22"/>
        </w:rPr>
        <w:t>whether or not you have maintained creditable coverage</w:t>
      </w:r>
      <w:r w:rsidR="004A7CBE" w:rsidRPr="007102D5">
        <w:rPr>
          <w:rFonts w:ascii="Arial" w:hAnsi="Arial" w:cs="Arial"/>
          <w:b/>
          <w:sz w:val="22"/>
          <w:szCs w:val="22"/>
        </w:rPr>
        <w:t xml:space="preserve"> </w:t>
      </w:r>
      <w:r w:rsidR="00FA6FBF" w:rsidRPr="007102D5">
        <w:rPr>
          <w:rFonts w:ascii="Arial" w:hAnsi="Arial" w:cs="Arial"/>
          <w:b/>
          <w:sz w:val="22"/>
          <w:szCs w:val="22"/>
        </w:rPr>
        <w:t>and</w:t>
      </w:r>
      <w:r w:rsidR="00C879C4" w:rsidRPr="007102D5">
        <w:rPr>
          <w:rFonts w:ascii="Arial" w:hAnsi="Arial" w:cs="Arial"/>
          <w:b/>
          <w:sz w:val="22"/>
          <w:szCs w:val="22"/>
        </w:rPr>
        <w:t>,</w:t>
      </w:r>
      <w:r w:rsidR="00FA6FBF" w:rsidRPr="007102D5">
        <w:rPr>
          <w:rFonts w:ascii="Arial" w:hAnsi="Arial" w:cs="Arial"/>
          <w:b/>
          <w:sz w:val="22"/>
          <w:szCs w:val="22"/>
        </w:rPr>
        <w:t xml:space="preserve"> </w:t>
      </w:r>
      <w:r w:rsidR="00985081" w:rsidRPr="007102D5">
        <w:rPr>
          <w:rFonts w:ascii="Arial" w:hAnsi="Arial" w:cs="Arial"/>
          <w:b/>
          <w:sz w:val="22"/>
          <w:szCs w:val="22"/>
        </w:rPr>
        <w:t>therefore</w:t>
      </w:r>
      <w:r w:rsidR="00C879C4" w:rsidRPr="007102D5">
        <w:rPr>
          <w:rFonts w:ascii="Arial" w:hAnsi="Arial" w:cs="Arial"/>
          <w:b/>
          <w:sz w:val="22"/>
          <w:szCs w:val="22"/>
        </w:rPr>
        <w:t>,</w:t>
      </w:r>
      <w:r w:rsidR="00985081" w:rsidRPr="007102D5">
        <w:rPr>
          <w:rFonts w:ascii="Arial" w:hAnsi="Arial" w:cs="Arial"/>
          <w:b/>
          <w:sz w:val="22"/>
          <w:szCs w:val="22"/>
        </w:rPr>
        <w:t xml:space="preserve"> </w:t>
      </w:r>
      <w:r w:rsidR="00FA6FBF" w:rsidRPr="007102D5">
        <w:rPr>
          <w:rFonts w:ascii="Arial" w:hAnsi="Arial" w:cs="Arial"/>
          <w:b/>
          <w:sz w:val="22"/>
          <w:szCs w:val="22"/>
        </w:rPr>
        <w:t xml:space="preserve">whether or not you </w:t>
      </w:r>
      <w:r w:rsidRPr="007102D5">
        <w:rPr>
          <w:rFonts w:ascii="Arial" w:hAnsi="Arial" w:cs="Arial"/>
          <w:b/>
          <w:sz w:val="22"/>
          <w:szCs w:val="22"/>
        </w:rPr>
        <w:t>are required to pay a higher</w:t>
      </w:r>
      <w:r w:rsidRPr="007102D5">
        <w:rPr>
          <w:rFonts w:ascii="Arial" w:hAnsi="Arial" w:cs="Arial"/>
          <w:sz w:val="22"/>
          <w:szCs w:val="22"/>
        </w:rPr>
        <w:t xml:space="preserve"> </w:t>
      </w:r>
      <w:r w:rsidRPr="007102D5">
        <w:rPr>
          <w:rFonts w:ascii="Arial" w:hAnsi="Arial" w:cs="Arial"/>
          <w:b/>
          <w:sz w:val="22"/>
          <w:szCs w:val="22"/>
        </w:rPr>
        <w:t>premium</w:t>
      </w:r>
      <w:r w:rsidR="00743E77" w:rsidRPr="007102D5">
        <w:rPr>
          <w:rFonts w:ascii="Arial" w:hAnsi="Arial" w:cs="Arial"/>
          <w:b/>
          <w:sz w:val="22"/>
          <w:szCs w:val="22"/>
        </w:rPr>
        <w:t xml:space="preserve"> (a penalty</w:t>
      </w:r>
      <w:r w:rsidR="00261C05" w:rsidRPr="007102D5">
        <w:rPr>
          <w:rFonts w:ascii="Arial" w:hAnsi="Arial" w:cs="Arial"/>
          <w:b/>
          <w:sz w:val="22"/>
          <w:szCs w:val="22"/>
        </w:rPr>
        <w:t>)</w:t>
      </w:r>
      <w:r w:rsidRPr="007102D5">
        <w:rPr>
          <w:rFonts w:ascii="Arial" w:hAnsi="Arial" w:cs="Arial"/>
          <w:b/>
          <w:sz w:val="22"/>
          <w:szCs w:val="22"/>
        </w:rPr>
        <w:t xml:space="preserve">. </w:t>
      </w:r>
    </w:p>
    <w:p w14:paraId="73FBB7FB" w14:textId="77777777" w:rsidR="00243D52" w:rsidRPr="007102D5" w:rsidRDefault="00996385" w:rsidP="002E3790">
      <w:pPr>
        <w:tabs>
          <w:tab w:val="right" w:pos="2880"/>
          <w:tab w:val="left" w:pos="3780"/>
        </w:tabs>
        <w:rPr>
          <w:rFonts w:ascii="Arial" w:hAnsi="Arial" w:cs="Arial"/>
          <w:sz w:val="22"/>
          <w:szCs w:val="22"/>
        </w:rPr>
      </w:pPr>
      <w:r w:rsidRPr="007102D5">
        <w:rPr>
          <w:rFonts w:ascii="Arial" w:hAnsi="Arial" w:cs="Arial"/>
          <w:sz w:val="22"/>
          <w:szCs w:val="22"/>
        </w:rPr>
        <w:tab/>
      </w:r>
    </w:p>
    <w:p w14:paraId="1ACE074E" w14:textId="77777777" w:rsidR="00243D52" w:rsidRPr="007102D5" w:rsidRDefault="00243D52" w:rsidP="002E3790">
      <w:pPr>
        <w:tabs>
          <w:tab w:val="right" w:pos="2880"/>
          <w:tab w:val="left" w:pos="3780"/>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7841"/>
      </w:tblGrid>
      <w:tr w:rsidR="00243D52" w:rsidRPr="007102D5" w14:paraId="1B290959" w14:textId="77777777" w:rsidTr="00ED1DAA">
        <w:tc>
          <w:tcPr>
            <w:tcW w:w="2988" w:type="dxa"/>
          </w:tcPr>
          <w:p w14:paraId="6CFAFD32" w14:textId="77777777" w:rsidR="00243D52" w:rsidRPr="007102D5" w:rsidRDefault="00243D52" w:rsidP="00ED1DAA">
            <w:pPr>
              <w:tabs>
                <w:tab w:val="right" w:pos="2880"/>
                <w:tab w:val="left" w:pos="3780"/>
              </w:tabs>
              <w:rPr>
                <w:rFonts w:ascii="Arial" w:hAnsi="Arial" w:cs="Arial"/>
                <w:sz w:val="22"/>
                <w:szCs w:val="22"/>
              </w:rPr>
            </w:pPr>
            <w:r w:rsidRPr="007102D5">
              <w:rPr>
                <w:rFonts w:ascii="Arial" w:hAnsi="Arial" w:cs="Arial"/>
                <w:sz w:val="22"/>
                <w:szCs w:val="22"/>
              </w:rPr>
              <w:t>Date:</w:t>
            </w:r>
          </w:p>
        </w:tc>
        <w:tc>
          <w:tcPr>
            <w:tcW w:w="8028" w:type="dxa"/>
          </w:tcPr>
          <w:p w14:paraId="73D05A67" w14:textId="77777777" w:rsidR="00243D52" w:rsidRPr="007102D5" w:rsidRDefault="00243D52" w:rsidP="00151818">
            <w:pPr>
              <w:tabs>
                <w:tab w:val="right" w:pos="2880"/>
                <w:tab w:val="left" w:pos="3780"/>
              </w:tabs>
              <w:rPr>
                <w:rFonts w:ascii="Arial" w:hAnsi="Arial" w:cs="Arial"/>
                <w:color w:val="FF0000"/>
                <w:sz w:val="22"/>
                <w:szCs w:val="22"/>
              </w:rPr>
            </w:pPr>
            <w:r w:rsidRPr="007102D5">
              <w:rPr>
                <w:rFonts w:ascii="Arial" w:hAnsi="Arial" w:cs="Arial"/>
                <w:color w:val="FF0000"/>
                <w:sz w:val="22"/>
                <w:szCs w:val="22"/>
              </w:rPr>
              <w:t>Indicate the</w:t>
            </w:r>
            <w:r w:rsidR="00E67BC7" w:rsidRPr="007102D5">
              <w:rPr>
                <w:rFonts w:ascii="Arial" w:hAnsi="Arial" w:cs="Arial"/>
                <w:color w:val="FF0000"/>
                <w:sz w:val="22"/>
                <w:szCs w:val="22"/>
              </w:rPr>
              <w:t xml:space="preserve"> date notice is sent</w:t>
            </w:r>
            <w:r w:rsidR="00D24EEF" w:rsidRPr="007102D5">
              <w:rPr>
                <w:rFonts w:ascii="Arial" w:hAnsi="Arial" w:cs="Arial"/>
                <w:color w:val="FF0000"/>
                <w:sz w:val="22"/>
                <w:szCs w:val="22"/>
              </w:rPr>
              <w:t xml:space="preserve"> </w:t>
            </w:r>
            <w:r w:rsidR="00D24EEF" w:rsidRPr="007102D5">
              <w:rPr>
                <w:rFonts w:ascii="Arial" w:hAnsi="Arial" w:cs="Arial"/>
                <w:b/>
                <w:color w:val="FF0000"/>
                <w:sz w:val="22"/>
                <w:szCs w:val="22"/>
              </w:rPr>
              <w:t>(NO LATER THAN OCTOBER 1</w:t>
            </w:r>
            <w:r w:rsidR="00151818" w:rsidRPr="007102D5">
              <w:rPr>
                <w:rFonts w:ascii="Arial" w:hAnsi="Arial" w:cs="Arial"/>
                <w:b/>
                <w:color w:val="FF0000"/>
                <w:sz w:val="22"/>
                <w:szCs w:val="22"/>
              </w:rPr>
              <w:t>5</w:t>
            </w:r>
            <w:r w:rsidR="00D24EEF" w:rsidRPr="007102D5">
              <w:rPr>
                <w:rFonts w:ascii="Arial" w:hAnsi="Arial" w:cs="Arial"/>
                <w:b/>
                <w:color w:val="FF0000"/>
                <w:sz w:val="22"/>
                <w:szCs w:val="22"/>
              </w:rPr>
              <w:t>)</w:t>
            </w:r>
          </w:p>
        </w:tc>
      </w:tr>
      <w:tr w:rsidR="00243D52" w:rsidRPr="007102D5" w14:paraId="6BFD03E6" w14:textId="77777777" w:rsidTr="00ED1DAA">
        <w:tc>
          <w:tcPr>
            <w:tcW w:w="2988" w:type="dxa"/>
          </w:tcPr>
          <w:p w14:paraId="10584C6A" w14:textId="77777777" w:rsidR="00243D52" w:rsidRPr="007102D5" w:rsidRDefault="00243D52" w:rsidP="00ED1DAA">
            <w:pPr>
              <w:tabs>
                <w:tab w:val="right" w:pos="2880"/>
                <w:tab w:val="left" w:pos="3780"/>
              </w:tabs>
              <w:rPr>
                <w:rFonts w:ascii="Arial" w:hAnsi="Arial" w:cs="Arial"/>
                <w:sz w:val="22"/>
                <w:szCs w:val="22"/>
              </w:rPr>
            </w:pPr>
            <w:r w:rsidRPr="007102D5">
              <w:rPr>
                <w:rFonts w:ascii="Arial" w:hAnsi="Arial" w:cs="Arial"/>
                <w:sz w:val="22"/>
                <w:szCs w:val="22"/>
              </w:rPr>
              <w:t>Name of Entit</w:t>
            </w:r>
            <w:r w:rsidR="00B6129C" w:rsidRPr="007102D5">
              <w:rPr>
                <w:rFonts w:ascii="Arial" w:hAnsi="Arial" w:cs="Arial"/>
                <w:sz w:val="22"/>
                <w:szCs w:val="22"/>
              </w:rPr>
              <w:t>y</w:t>
            </w:r>
            <w:r w:rsidRPr="007102D5">
              <w:rPr>
                <w:rFonts w:ascii="Arial" w:hAnsi="Arial" w:cs="Arial"/>
                <w:sz w:val="22"/>
                <w:szCs w:val="22"/>
              </w:rPr>
              <w:t>/Sender</w:t>
            </w:r>
          </w:p>
        </w:tc>
        <w:tc>
          <w:tcPr>
            <w:tcW w:w="8028" w:type="dxa"/>
          </w:tcPr>
          <w:p w14:paraId="26783103" w14:textId="77777777" w:rsidR="00243D52" w:rsidRPr="007102D5" w:rsidRDefault="00243D52" w:rsidP="00ED1DAA">
            <w:pPr>
              <w:tabs>
                <w:tab w:val="right" w:pos="2880"/>
                <w:tab w:val="left" w:pos="3780"/>
              </w:tabs>
              <w:rPr>
                <w:rFonts w:ascii="Arial" w:hAnsi="Arial" w:cs="Arial"/>
                <w:color w:val="FF0000"/>
                <w:sz w:val="22"/>
                <w:szCs w:val="22"/>
              </w:rPr>
            </w:pPr>
            <w:r w:rsidRPr="007102D5">
              <w:rPr>
                <w:rFonts w:ascii="Arial" w:hAnsi="Arial" w:cs="Arial"/>
                <w:color w:val="FF0000"/>
                <w:sz w:val="22"/>
                <w:szCs w:val="22"/>
              </w:rPr>
              <w:t>Agency name</w:t>
            </w:r>
          </w:p>
        </w:tc>
      </w:tr>
      <w:tr w:rsidR="00243D52" w:rsidRPr="007102D5" w14:paraId="6BE691A2" w14:textId="77777777" w:rsidTr="00ED1DAA">
        <w:tc>
          <w:tcPr>
            <w:tcW w:w="2988" w:type="dxa"/>
          </w:tcPr>
          <w:p w14:paraId="648B7727" w14:textId="77777777" w:rsidR="00243D52" w:rsidRPr="007102D5" w:rsidRDefault="00243D52" w:rsidP="00ED1DAA">
            <w:pPr>
              <w:tabs>
                <w:tab w:val="right" w:pos="2880"/>
                <w:tab w:val="left" w:pos="3780"/>
              </w:tabs>
              <w:rPr>
                <w:rFonts w:ascii="Arial" w:hAnsi="Arial" w:cs="Arial"/>
                <w:sz w:val="22"/>
                <w:szCs w:val="22"/>
              </w:rPr>
            </w:pPr>
            <w:r w:rsidRPr="007102D5">
              <w:rPr>
                <w:rFonts w:ascii="Arial" w:hAnsi="Arial" w:cs="Arial"/>
                <w:sz w:val="22"/>
                <w:szCs w:val="22"/>
              </w:rPr>
              <w:t>Contact – Position/Office</w:t>
            </w:r>
          </w:p>
        </w:tc>
        <w:tc>
          <w:tcPr>
            <w:tcW w:w="8028" w:type="dxa"/>
          </w:tcPr>
          <w:p w14:paraId="556702E3" w14:textId="77777777" w:rsidR="00243D52" w:rsidRPr="007102D5" w:rsidRDefault="00243D52" w:rsidP="00ED1DAA">
            <w:pPr>
              <w:tabs>
                <w:tab w:val="right" w:pos="2880"/>
                <w:tab w:val="left" w:pos="3780"/>
              </w:tabs>
              <w:rPr>
                <w:rFonts w:ascii="Arial" w:hAnsi="Arial" w:cs="Arial"/>
                <w:color w:val="FF0000"/>
                <w:sz w:val="22"/>
                <w:szCs w:val="22"/>
              </w:rPr>
            </w:pPr>
            <w:r w:rsidRPr="007102D5">
              <w:rPr>
                <w:rFonts w:ascii="Arial" w:hAnsi="Arial" w:cs="Arial"/>
                <w:color w:val="FF0000"/>
                <w:sz w:val="22"/>
                <w:szCs w:val="22"/>
              </w:rPr>
              <w:t>Specific office sending notice (e.g., Human Resources)</w:t>
            </w:r>
          </w:p>
        </w:tc>
      </w:tr>
      <w:tr w:rsidR="00243D52" w:rsidRPr="007102D5" w14:paraId="237022F3" w14:textId="77777777" w:rsidTr="00ED1DAA">
        <w:tc>
          <w:tcPr>
            <w:tcW w:w="2988" w:type="dxa"/>
          </w:tcPr>
          <w:p w14:paraId="076DE586" w14:textId="77777777" w:rsidR="00243D52" w:rsidRPr="007102D5" w:rsidRDefault="00243D52" w:rsidP="00ED1DAA">
            <w:pPr>
              <w:tabs>
                <w:tab w:val="right" w:pos="2880"/>
                <w:tab w:val="left" w:pos="3780"/>
              </w:tabs>
              <w:rPr>
                <w:rFonts w:ascii="Arial" w:hAnsi="Arial" w:cs="Arial"/>
                <w:sz w:val="22"/>
                <w:szCs w:val="22"/>
              </w:rPr>
            </w:pPr>
            <w:r w:rsidRPr="007102D5">
              <w:rPr>
                <w:rFonts w:ascii="Arial" w:hAnsi="Arial" w:cs="Arial"/>
                <w:sz w:val="22"/>
                <w:szCs w:val="22"/>
              </w:rPr>
              <w:t>Address:</w:t>
            </w:r>
          </w:p>
        </w:tc>
        <w:tc>
          <w:tcPr>
            <w:tcW w:w="8028" w:type="dxa"/>
          </w:tcPr>
          <w:p w14:paraId="1E0AE7ED" w14:textId="77777777" w:rsidR="00243D52" w:rsidRPr="007102D5" w:rsidRDefault="00243D52" w:rsidP="00ED1DAA">
            <w:pPr>
              <w:tabs>
                <w:tab w:val="right" w:pos="2880"/>
                <w:tab w:val="left" w:pos="3780"/>
              </w:tabs>
              <w:rPr>
                <w:rFonts w:ascii="Arial" w:hAnsi="Arial" w:cs="Arial"/>
                <w:color w:val="FF0000"/>
                <w:sz w:val="22"/>
                <w:szCs w:val="22"/>
              </w:rPr>
            </w:pPr>
            <w:r w:rsidRPr="007102D5">
              <w:rPr>
                <w:rFonts w:ascii="Arial" w:hAnsi="Arial" w:cs="Arial"/>
                <w:color w:val="FF0000"/>
                <w:sz w:val="22"/>
                <w:szCs w:val="22"/>
              </w:rPr>
              <w:t>Mailing address of agency/office sending this notice</w:t>
            </w:r>
          </w:p>
        </w:tc>
      </w:tr>
      <w:tr w:rsidR="00243D52" w:rsidRPr="007102D5" w14:paraId="1607517D" w14:textId="77777777" w:rsidTr="00ED1DAA">
        <w:tc>
          <w:tcPr>
            <w:tcW w:w="2988" w:type="dxa"/>
          </w:tcPr>
          <w:p w14:paraId="1FF9926E" w14:textId="77777777" w:rsidR="00243D52" w:rsidRPr="007102D5" w:rsidRDefault="00243D52" w:rsidP="00ED1DAA">
            <w:pPr>
              <w:tabs>
                <w:tab w:val="right" w:pos="2880"/>
                <w:tab w:val="left" w:pos="3780"/>
              </w:tabs>
              <w:rPr>
                <w:rFonts w:ascii="Arial" w:hAnsi="Arial" w:cs="Arial"/>
                <w:sz w:val="22"/>
                <w:szCs w:val="22"/>
              </w:rPr>
            </w:pPr>
            <w:r w:rsidRPr="007102D5">
              <w:rPr>
                <w:rFonts w:ascii="Arial" w:hAnsi="Arial" w:cs="Arial"/>
                <w:sz w:val="22"/>
                <w:szCs w:val="22"/>
              </w:rPr>
              <w:t>Phone Number:</w:t>
            </w:r>
          </w:p>
        </w:tc>
        <w:tc>
          <w:tcPr>
            <w:tcW w:w="8028" w:type="dxa"/>
          </w:tcPr>
          <w:p w14:paraId="44734ABF" w14:textId="77777777" w:rsidR="00243D52" w:rsidRPr="007102D5" w:rsidRDefault="00B6129C" w:rsidP="00ED1DAA">
            <w:pPr>
              <w:tabs>
                <w:tab w:val="right" w:pos="2880"/>
                <w:tab w:val="left" w:pos="3780"/>
              </w:tabs>
              <w:rPr>
                <w:rFonts w:ascii="Arial" w:hAnsi="Arial" w:cs="Arial"/>
                <w:color w:val="FF0000"/>
                <w:sz w:val="22"/>
                <w:szCs w:val="22"/>
              </w:rPr>
            </w:pPr>
            <w:r w:rsidRPr="007102D5">
              <w:rPr>
                <w:rFonts w:ascii="Arial" w:hAnsi="Arial" w:cs="Arial"/>
                <w:color w:val="FF0000"/>
                <w:sz w:val="22"/>
                <w:szCs w:val="22"/>
              </w:rPr>
              <w:t xml:space="preserve">Telephone number for </w:t>
            </w:r>
            <w:r w:rsidR="00243D52" w:rsidRPr="007102D5">
              <w:rPr>
                <w:rFonts w:ascii="Arial" w:hAnsi="Arial" w:cs="Arial"/>
                <w:color w:val="FF0000"/>
                <w:sz w:val="22"/>
                <w:szCs w:val="22"/>
              </w:rPr>
              <w:t>Benefit</w:t>
            </w:r>
            <w:r w:rsidR="00E67BC7" w:rsidRPr="007102D5">
              <w:rPr>
                <w:rFonts w:ascii="Arial" w:hAnsi="Arial" w:cs="Arial"/>
                <w:color w:val="FF0000"/>
                <w:sz w:val="22"/>
                <w:szCs w:val="22"/>
              </w:rPr>
              <w:t>s</w:t>
            </w:r>
            <w:r w:rsidR="00243D52" w:rsidRPr="007102D5">
              <w:rPr>
                <w:rFonts w:ascii="Arial" w:hAnsi="Arial" w:cs="Arial"/>
                <w:color w:val="FF0000"/>
                <w:sz w:val="22"/>
                <w:szCs w:val="22"/>
              </w:rPr>
              <w:t xml:space="preserve"> Administrator who can answer questions</w:t>
            </w:r>
          </w:p>
        </w:tc>
      </w:tr>
    </w:tbl>
    <w:p w14:paraId="31CDE28E" w14:textId="77777777" w:rsidR="00AA24C4" w:rsidRPr="007102D5" w:rsidRDefault="00AA24C4" w:rsidP="00F85F70">
      <w:pPr>
        <w:tabs>
          <w:tab w:val="right" w:pos="2880"/>
          <w:tab w:val="left" w:pos="3780"/>
        </w:tabs>
        <w:rPr>
          <w:rFonts w:ascii="Arial" w:hAnsi="Arial" w:cs="Arial"/>
          <w:sz w:val="22"/>
          <w:szCs w:val="22"/>
        </w:rPr>
      </w:pPr>
    </w:p>
    <w:sectPr w:rsidR="00AA24C4" w:rsidRPr="007102D5" w:rsidSect="003744B4">
      <w:headerReference w:type="even" r:id="rId9"/>
      <w:headerReference w:type="default" r:id="rId10"/>
      <w:footerReference w:type="default" r:id="rId11"/>
      <w:pgSz w:w="12240" w:h="15840" w:code="1"/>
      <w:pgMar w:top="432" w:right="720" w:bottom="432"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6B8D6" w14:textId="77777777" w:rsidR="00EE5DA0" w:rsidRDefault="00EE5DA0">
      <w:r>
        <w:separator/>
      </w:r>
    </w:p>
  </w:endnote>
  <w:endnote w:type="continuationSeparator" w:id="0">
    <w:p w14:paraId="69735C27" w14:textId="77777777" w:rsidR="00EE5DA0" w:rsidRDefault="00EE5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3E73" w14:textId="77777777" w:rsidR="00C47C39" w:rsidRDefault="00C47C39" w:rsidP="00C2136D">
    <w:pPr>
      <w:autoSpaceDE w:val="0"/>
      <w:autoSpaceDN w:val="0"/>
      <w:adjustRightInd w:val="0"/>
      <w:rPr>
        <w:rFonts w:ascii="Arial" w:hAnsi="Arial" w:cs="Arial"/>
        <w:b/>
        <w:sz w:val="16"/>
        <w:szCs w:val="16"/>
      </w:rPr>
    </w:pPr>
  </w:p>
  <w:p w14:paraId="712D7853" w14:textId="77777777" w:rsidR="00C47C39" w:rsidRDefault="00C47C39" w:rsidP="00C2136D">
    <w:pPr>
      <w:autoSpaceDE w:val="0"/>
      <w:autoSpaceDN w:val="0"/>
      <w:adjustRightInd w:val="0"/>
      <w:rPr>
        <w:rFonts w:ascii="Arial" w:hAnsi="Arial" w:cs="Arial"/>
        <w:b/>
        <w:sz w:val="16"/>
        <w:szCs w:val="16"/>
      </w:rPr>
    </w:pPr>
  </w:p>
  <w:p w14:paraId="786DEAFB" w14:textId="77777777" w:rsidR="00C47C39" w:rsidRDefault="00C47C39" w:rsidP="008154B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49ED5" w14:textId="77777777" w:rsidR="00EE5DA0" w:rsidRDefault="00EE5DA0">
      <w:r>
        <w:separator/>
      </w:r>
    </w:p>
  </w:footnote>
  <w:footnote w:type="continuationSeparator" w:id="0">
    <w:p w14:paraId="3F61F92C" w14:textId="77777777" w:rsidR="00EE5DA0" w:rsidRDefault="00EE5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90D4" w14:textId="77777777" w:rsidR="00C47C39" w:rsidRDefault="00C47C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6CE57E" w14:textId="77777777" w:rsidR="00C47C39" w:rsidRDefault="00C47C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117E" w14:textId="77777777" w:rsidR="00C47C39" w:rsidRDefault="00C47C39">
    <w:pPr>
      <w:pStyle w:val="Header"/>
      <w:framePr w:wrap="around" w:vAnchor="text" w:hAnchor="margin" w:xAlign="right" w:y="1"/>
      <w:rPr>
        <w:rStyle w:val="PageNumber"/>
      </w:rPr>
    </w:pPr>
  </w:p>
  <w:p w14:paraId="3726D488" w14:textId="77777777" w:rsidR="00C47C39" w:rsidRDefault="00C47C39" w:rsidP="00CF2918">
    <w:pPr>
      <w:autoSpaceDE w:val="0"/>
      <w:autoSpaceDN w:val="0"/>
      <w:adjustRightInd w:val="0"/>
      <w:jc w:val="center"/>
      <w:rPr>
        <w:sz w:val="22"/>
        <w:szCs w:val="22"/>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23B24"/>
    <w:multiLevelType w:val="hybridMultilevel"/>
    <w:tmpl w:val="C87485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 w15:restartNumberingAfterBreak="0">
    <w:nsid w:val="3D0E7BBF"/>
    <w:multiLevelType w:val="hybridMultilevel"/>
    <w:tmpl w:val="3F3C35A8"/>
    <w:lvl w:ilvl="0" w:tplc="8B60847E">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6BCD7861"/>
    <w:multiLevelType w:val="hybridMultilevel"/>
    <w:tmpl w:val="FA9C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6204583">
    <w:abstractNumId w:val="0"/>
  </w:num>
  <w:num w:numId="2" w16cid:durableId="613943779">
    <w:abstractNumId w:val="1"/>
  </w:num>
  <w:num w:numId="3" w16cid:durableId="67785180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CA8"/>
    <w:rsid w:val="00007D26"/>
    <w:rsid w:val="00013F46"/>
    <w:rsid w:val="000167CA"/>
    <w:rsid w:val="000235BB"/>
    <w:rsid w:val="000245BC"/>
    <w:rsid w:val="0003264B"/>
    <w:rsid w:val="00034BD7"/>
    <w:rsid w:val="00035A86"/>
    <w:rsid w:val="00052A1F"/>
    <w:rsid w:val="000540AD"/>
    <w:rsid w:val="00055808"/>
    <w:rsid w:val="00061E9F"/>
    <w:rsid w:val="00063558"/>
    <w:rsid w:val="0006561A"/>
    <w:rsid w:val="000714AD"/>
    <w:rsid w:val="00073203"/>
    <w:rsid w:val="00090297"/>
    <w:rsid w:val="000915DE"/>
    <w:rsid w:val="00091986"/>
    <w:rsid w:val="000935D0"/>
    <w:rsid w:val="000967CB"/>
    <w:rsid w:val="000A0EE7"/>
    <w:rsid w:val="000A3646"/>
    <w:rsid w:val="000A3A6B"/>
    <w:rsid w:val="000A5310"/>
    <w:rsid w:val="000A6223"/>
    <w:rsid w:val="000B3692"/>
    <w:rsid w:val="000C2FA4"/>
    <w:rsid w:val="000C7019"/>
    <w:rsid w:val="000E02E7"/>
    <w:rsid w:val="000E7078"/>
    <w:rsid w:val="00103B17"/>
    <w:rsid w:val="00104B92"/>
    <w:rsid w:val="00106194"/>
    <w:rsid w:val="001102A7"/>
    <w:rsid w:val="00111CE9"/>
    <w:rsid w:val="001138D0"/>
    <w:rsid w:val="00114D37"/>
    <w:rsid w:val="001167BF"/>
    <w:rsid w:val="00122CB0"/>
    <w:rsid w:val="00127FA1"/>
    <w:rsid w:val="00143C88"/>
    <w:rsid w:val="00151818"/>
    <w:rsid w:val="0015205F"/>
    <w:rsid w:val="001522BA"/>
    <w:rsid w:val="0015268A"/>
    <w:rsid w:val="0016629D"/>
    <w:rsid w:val="00166A71"/>
    <w:rsid w:val="001825B1"/>
    <w:rsid w:val="00192834"/>
    <w:rsid w:val="0019599A"/>
    <w:rsid w:val="0019768A"/>
    <w:rsid w:val="001B797E"/>
    <w:rsid w:val="001C54AA"/>
    <w:rsid w:val="001D0243"/>
    <w:rsid w:val="001E20DA"/>
    <w:rsid w:val="001E39B1"/>
    <w:rsid w:val="001E3A03"/>
    <w:rsid w:val="001E4321"/>
    <w:rsid w:val="001E507E"/>
    <w:rsid w:val="00210ACB"/>
    <w:rsid w:val="00221E84"/>
    <w:rsid w:val="00235C40"/>
    <w:rsid w:val="00242F1E"/>
    <w:rsid w:val="00243D52"/>
    <w:rsid w:val="00250E5C"/>
    <w:rsid w:val="00261C05"/>
    <w:rsid w:val="0026796B"/>
    <w:rsid w:val="0028081E"/>
    <w:rsid w:val="00280C83"/>
    <w:rsid w:val="00282A26"/>
    <w:rsid w:val="0029102D"/>
    <w:rsid w:val="00292C6E"/>
    <w:rsid w:val="00294F96"/>
    <w:rsid w:val="00297C7B"/>
    <w:rsid w:val="002A78F6"/>
    <w:rsid w:val="002A7FA1"/>
    <w:rsid w:val="002C11D9"/>
    <w:rsid w:val="002C3E48"/>
    <w:rsid w:val="002C5CE4"/>
    <w:rsid w:val="002D017A"/>
    <w:rsid w:val="002D06DD"/>
    <w:rsid w:val="002D2022"/>
    <w:rsid w:val="002E2D0E"/>
    <w:rsid w:val="002E3790"/>
    <w:rsid w:val="002E4A32"/>
    <w:rsid w:val="002F340B"/>
    <w:rsid w:val="002F7E12"/>
    <w:rsid w:val="00301C0E"/>
    <w:rsid w:val="003065A1"/>
    <w:rsid w:val="00310A96"/>
    <w:rsid w:val="00312A92"/>
    <w:rsid w:val="00317056"/>
    <w:rsid w:val="00320FA5"/>
    <w:rsid w:val="0032202D"/>
    <w:rsid w:val="003222AF"/>
    <w:rsid w:val="00330771"/>
    <w:rsid w:val="00347DA3"/>
    <w:rsid w:val="00356543"/>
    <w:rsid w:val="003578A1"/>
    <w:rsid w:val="00361C3B"/>
    <w:rsid w:val="0037355E"/>
    <w:rsid w:val="003744B4"/>
    <w:rsid w:val="00374B64"/>
    <w:rsid w:val="00380E05"/>
    <w:rsid w:val="00385F55"/>
    <w:rsid w:val="003900CB"/>
    <w:rsid w:val="00396B91"/>
    <w:rsid w:val="003A181B"/>
    <w:rsid w:val="003A1D86"/>
    <w:rsid w:val="003A4102"/>
    <w:rsid w:val="003C092A"/>
    <w:rsid w:val="003D09C0"/>
    <w:rsid w:val="003E3EEF"/>
    <w:rsid w:val="003E66A6"/>
    <w:rsid w:val="003F2FA1"/>
    <w:rsid w:val="004029B5"/>
    <w:rsid w:val="00404215"/>
    <w:rsid w:val="00417D42"/>
    <w:rsid w:val="00417D5F"/>
    <w:rsid w:val="00425A9A"/>
    <w:rsid w:val="0042641D"/>
    <w:rsid w:val="00430AC8"/>
    <w:rsid w:val="00430BF8"/>
    <w:rsid w:val="00433A76"/>
    <w:rsid w:val="004360B8"/>
    <w:rsid w:val="004378FB"/>
    <w:rsid w:val="0044020D"/>
    <w:rsid w:val="004437EC"/>
    <w:rsid w:val="0044615B"/>
    <w:rsid w:val="00455B45"/>
    <w:rsid w:val="004644D3"/>
    <w:rsid w:val="004659A6"/>
    <w:rsid w:val="00483E25"/>
    <w:rsid w:val="00485A10"/>
    <w:rsid w:val="004873F2"/>
    <w:rsid w:val="004A2A06"/>
    <w:rsid w:val="004A481F"/>
    <w:rsid w:val="004A7CBE"/>
    <w:rsid w:val="004B733D"/>
    <w:rsid w:val="004B7501"/>
    <w:rsid w:val="004C1D06"/>
    <w:rsid w:val="004C2378"/>
    <w:rsid w:val="004D0616"/>
    <w:rsid w:val="004D51D5"/>
    <w:rsid w:val="004E6D06"/>
    <w:rsid w:val="004F6277"/>
    <w:rsid w:val="004F6E2F"/>
    <w:rsid w:val="00500151"/>
    <w:rsid w:val="005050B5"/>
    <w:rsid w:val="005210FE"/>
    <w:rsid w:val="00521D4C"/>
    <w:rsid w:val="00522AA6"/>
    <w:rsid w:val="00527D9A"/>
    <w:rsid w:val="005411B4"/>
    <w:rsid w:val="00542A92"/>
    <w:rsid w:val="00542FA5"/>
    <w:rsid w:val="00544CA8"/>
    <w:rsid w:val="00546409"/>
    <w:rsid w:val="00556E16"/>
    <w:rsid w:val="00567056"/>
    <w:rsid w:val="005771F8"/>
    <w:rsid w:val="005946F9"/>
    <w:rsid w:val="00595DC5"/>
    <w:rsid w:val="00596E59"/>
    <w:rsid w:val="005A57EC"/>
    <w:rsid w:val="005C19BA"/>
    <w:rsid w:val="005C1A68"/>
    <w:rsid w:val="005E7DB8"/>
    <w:rsid w:val="006036AC"/>
    <w:rsid w:val="00604859"/>
    <w:rsid w:val="006142DA"/>
    <w:rsid w:val="0061443A"/>
    <w:rsid w:val="0062030C"/>
    <w:rsid w:val="0062699F"/>
    <w:rsid w:val="006309DC"/>
    <w:rsid w:val="00630E02"/>
    <w:rsid w:val="00631D76"/>
    <w:rsid w:val="00634955"/>
    <w:rsid w:val="00636AD1"/>
    <w:rsid w:val="006370B4"/>
    <w:rsid w:val="0064430E"/>
    <w:rsid w:val="00645DFE"/>
    <w:rsid w:val="0064671B"/>
    <w:rsid w:val="00646D6F"/>
    <w:rsid w:val="00651F13"/>
    <w:rsid w:val="00666331"/>
    <w:rsid w:val="0067449F"/>
    <w:rsid w:val="00696A25"/>
    <w:rsid w:val="006A453D"/>
    <w:rsid w:val="006A732B"/>
    <w:rsid w:val="006B2D1D"/>
    <w:rsid w:val="006C1B4C"/>
    <w:rsid w:val="006C2AFE"/>
    <w:rsid w:val="006D275C"/>
    <w:rsid w:val="006E163D"/>
    <w:rsid w:val="006E3118"/>
    <w:rsid w:val="006F2FAE"/>
    <w:rsid w:val="0071006B"/>
    <w:rsid w:val="007102D5"/>
    <w:rsid w:val="00715CCA"/>
    <w:rsid w:val="007266E0"/>
    <w:rsid w:val="00736A13"/>
    <w:rsid w:val="00742075"/>
    <w:rsid w:val="00743E77"/>
    <w:rsid w:val="0074444E"/>
    <w:rsid w:val="00744C7A"/>
    <w:rsid w:val="00747111"/>
    <w:rsid w:val="00752EC9"/>
    <w:rsid w:val="00760693"/>
    <w:rsid w:val="007655CE"/>
    <w:rsid w:val="00796806"/>
    <w:rsid w:val="007A1BB5"/>
    <w:rsid w:val="007A1E14"/>
    <w:rsid w:val="007A3DB1"/>
    <w:rsid w:val="007A691B"/>
    <w:rsid w:val="007B7A32"/>
    <w:rsid w:val="007C2975"/>
    <w:rsid w:val="007D7615"/>
    <w:rsid w:val="007E38B7"/>
    <w:rsid w:val="007E72F4"/>
    <w:rsid w:val="007E7388"/>
    <w:rsid w:val="007F2B89"/>
    <w:rsid w:val="007F2F06"/>
    <w:rsid w:val="00807558"/>
    <w:rsid w:val="00807CC8"/>
    <w:rsid w:val="00810CC0"/>
    <w:rsid w:val="008116C0"/>
    <w:rsid w:val="008154BB"/>
    <w:rsid w:val="00816049"/>
    <w:rsid w:val="00820145"/>
    <w:rsid w:val="00822559"/>
    <w:rsid w:val="00834185"/>
    <w:rsid w:val="00834F88"/>
    <w:rsid w:val="008369E5"/>
    <w:rsid w:val="00841204"/>
    <w:rsid w:val="00850C0C"/>
    <w:rsid w:val="008612AB"/>
    <w:rsid w:val="0087638A"/>
    <w:rsid w:val="00881648"/>
    <w:rsid w:val="008B28A5"/>
    <w:rsid w:val="008B344A"/>
    <w:rsid w:val="008B50F5"/>
    <w:rsid w:val="008B7F8A"/>
    <w:rsid w:val="008D779B"/>
    <w:rsid w:val="008E061A"/>
    <w:rsid w:val="008E0976"/>
    <w:rsid w:val="008E1733"/>
    <w:rsid w:val="008E1BAE"/>
    <w:rsid w:val="00900281"/>
    <w:rsid w:val="00901E02"/>
    <w:rsid w:val="00906F7B"/>
    <w:rsid w:val="00910D29"/>
    <w:rsid w:val="00913F83"/>
    <w:rsid w:val="00923151"/>
    <w:rsid w:val="00943AB5"/>
    <w:rsid w:val="00951F22"/>
    <w:rsid w:val="00952F34"/>
    <w:rsid w:val="00953668"/>
    <w:rsid w:val="00957C0B"/>
    <w:rsid w:val="00964A5E"/>
    <w:rsid w:val="00971CAF"/>
    <w:rsid w:val="00980A2D"/>
    <w:rsid w:val="00985081"/>
    <w:rsid w:val="009859C3"/>
    <w:rsid w:val="00996385"/>
    <w:rsid w:val="009975AB"/>
    <w:rsid w:val="009A5AF1"/>
    <w:rsid w:val="009A5F06"/>
    <w:rsid w:val="009A66D6"/>
    <w:rsid w:val="009B3C83"/>
    <w:rsid w:val="009C1FC5"/>
    <w:rsid w:val="009C6724"/>
    <w:rsid w:val="009D0B2A"/>
    <w:rsid w:val="009D4DE6"/>
    <w:rsid w:val="009E2309"/>
    <w:rsid w:val="009E60D0"/>
    <w:rsid w:val="00A03DCD"/>
    <w:rsid w:val="00A04E81"/>
    <w:rsid w:val="00A07BD3"/>
    <w:rsid w:val="00A12DF4"/>
    <w:rsid w:val="00A3027E"/>
    <w:rsid w:val="00A541AD"/>
    <w:rsid w:val="00A55122"/>
    <w:rsid w:val="00A60EC1"/>
    <w:rsid w:val="00A6432D"/>
    <w:rsid w:val="00A667CE"/>
    <w:rsid w:val="00A7273F"/>
    <w:rsid w:val="00A74525"/>
    <w:rsid w:val="00A75516"/>
    <w:rsid w:val="00A77DE6"/>
    <w:rsid w:val="00A868DA"/>
    <w:rsid w:val="00A87098"/>
    <w:rsid w:val="00A87AE4"/>
    <w:rsid w:val="00A959ED"/>
    <w:rsid w:val="00A964B3"/>
    <w:rsid w:val="00AA24C4"/>
    <w:rsid w:val="00AA2AD5"/>
    <w:rsid w:val="00AB65F1"/>
    <w:rsid w:val="00AC1B66"/>
    <w:rsid w:val="00AC3026"/>
    <w:rsid w:val="00AD5463"/>
    <w:rsid w:val="00AD5685"/>
    <w:rsid w:val="00AD588C"/>
    <w:rsid w:val="00AE18EA"/>
    <w:rsid w:val="00AE198E"/>
    <w:rsid w:val="00AE1B1D"/>
    <w:rsid w:val="00AE2C52"/>
    <w:rsid w:val="00AE5056"/>
    <w:rsid w:val="00AE755C"/>
    <w:rsid w:val="00B035E2"/>
    <w:rsid w:val="00B17CE8"/>
    <w:rsid w:val="00B22AE0"/>
    <w:rsid w:val="00B25D30"/>
    <w:rsid w:val="00B268C1"/>
    <w:rsid w:val="00B54BB0"/>
    <w:rsid w:val="00B572CA"/>
    <w:rsid w:val="00B6129C"/>
    <w:rsid w:val="00B63D26"/>
    <w:rsid w:val="00B67E2B"/>
    <w:rsid w:val="00B83DBD"/>
    <w:rsid w:val="00B83F05"/>
    <w:rsid w:val="00B9231D"/>
    <w:rsid w:val="00BA19BC"/>
    <w:rsid w:val="00BA3CB3"/>
    <w:rsid w:val="00BA3DF2"/>
    <w:rsid w:val="00BA63F8"/>
    <w:rsid w:val="00BA7702"/>
    <w:rsid w:val="00BB241E"/>
    <w:rsid w:val="00BB6174"/>
    <w:rsid w:val="00BB761F"/>
    <w:rsid w:val="00BC0C72"/>
    <w:rsid w:val="00BD0605"/>
    <w:rsid w:val="00BD3FA7"/>
    <w:rsid w:val="00BD5A62"/>
    <w:rsid w:val="00BE0B9B"/>
    <w:rsid w:val="00BF08A6"/>
    <w:rsid w:val="00C01740"/>
    <w:rsid w:val="00C025B3"/>
    <w:rsid w:val="00C03C20"/>
    <w:rsid w:val="00C0502C"/>
    <w:rsid w:val="00C2136D"/>
    <w:rsid w:val="00C238EE"/>
    <w:rsid w:val="00C259E8"/>
    <w:rsid w:val="00C27495"/>
    <w:rsid w:val="00C32007"/>
    <w:rsid w:val="00C33D11"/>
    <w:rsid w:val="00C430F9"/>
    <w:rsid w:val="00C479E6"/>
    <w:rsid w:val="00C47C39"/>
    <w:rsid w:val="00C51E86"/>
    <w:rsid w:val="00C5690C"/>
    <w:rsid w:val="00C61531"/>
    <w:rsid w:val="00C6444F"/>
    <w:rsid w:val="00C66605"/>
    <w:rsid w:val="00C70048"/>
    <w:rsid w:val="00C82E8D"/>
    <w:rsid w:val="00C86A8A"/>
    <w:rsid w:val="00C879C4"/>
    <w:rsid w:val="00C95028"/>
    <w:rsid w:val="00CA7EA5"/>
    <w:rsid w:val="00CE0FFA"/>
    <w:rsid w:val="00CE7F6B"/>
    <w:rsid w:val="00CF0368"/>
    <w:rsid w:val="00CF2918"/>
    <w:rsid w:val="00CF79C5"/>
    <w:rsid w:val="00D05EBF"/>
    <w:rsid w:val="00D07DB0"/>
    <w:rsid w:val="00D127FA"/>
    <w:rsid w:val="00D24CE8"/>
    <w:rsid w:val="00D24EEF"/>
    <w:rsid w:val="00D30426"/>
    <w:rsid w:val="00D30733"/>
    <w:rsid w:val="00D31235"/>
    <w:rsid w:val="00D315DC"/>
    <w:rsid w:val="00D478DE"/>
    <w:rsid w:val="00D522CA"/>
    <w:rsid w:val="00D64635"/>
    <w:rsid w:val="00D70309"/>
    <w:rsid w:val="00D7114D"/>
    <w:rsid w:val="00D835F2"/>
    <w:rsid w:val="00D9147C"/>
    <w:rsid w:val="00D958C5"/>
    <w:rsid w:val="00DB2263"/>
    <w:rsid w:val="00DE7848"/>
    <w:rsid w:val="00DF35C5"/>
    <w:rsid w:val="00E0094D"/>
    <w:rsid w:val="00E2004C"/>
    <w:rsid w:val="00E2299C"/>
    <w:rsid w:val="00E260A9"/>
    <w:rsid w:val="00E33499"/>
    <w:rsid w:val="00E378FD"/>
    <w:rsid w:val="00E412D7"/>
    <w:rsid w:val="00E4391A"/>
    <w:rsid w:val="00E464D1"/>
    <w:rsid w:val="00E50180"/>
    <w:rsid w:val="00E56ED5"/>
    <w:rsid w:val="00E600D9"/>
    <w:rsid w:val="00E627B2"/>
    <w:rsid w:val="00E630B4"/>
    <w:rsid w:val="00E64317"/>
    <w:rsid w:val="00E67BC7"/>
    <w:rsid w:val="00E75D25"/>
    <w:rsid w:val="00E76F2E"/>
    <w:rsid w:val="00E80068"/>
    <w:rsid w:val="00E8315C"/>
    <w:rsid w:val="00E87A5C"/>
    <w:rsid w:val="00E87E1D"/>
    <w:rsid w:val="00E93D25"/>
    <w:rsid w:val="00E94580"/>
    <w:rsid w:val="00EA3423"/>
    <w:rsid w:val="00EA4D85"/>
    <w:rsid w:val="00EB21FD"/>
    <w:rsid w:val="00EB5AD9"/>
    <w:rsid w:val="00EC5642"/>
    <w:rsid w:val="00ED1DAA"/>
    <w:rsid w:val="00ED2E3E"/>
    <w:rsid w:val="00ED675A"/>
    <w:rsid w:val="00ED748D"/>
    <w:rsid w:val="00EE5DA0"/>
    <w:rsid w:val="00EF2043"/>
    <w:rsid w:val="00EF3DEE"/>
    <w:rsid w:val="00F00A13"/>
    <w:rsid w:val="00F0268B"/>
    <w:rsid w:val="00F0292B"/>
    <w:rsid w:val="00F032ED"/>
    <w:rsid w:val="00F06822"/>
    <w:rsid w:val="00F06FAE"/>
    <w:rsid w:val="00F10126"/>
    <w:rsid w:val="00F162AD"/>
    <w:rsid w:val="00F17CF4"/>
    <w:rsid w:val="00F22F7C"/>
    <w:rsid w:val="00F30F99"/>
    <w:rsid w:val="00F333AC"/>
    <w:rsid w:val="00F4776A"/>
    <w:rsid w:val="00F5264A"/>
    <w:rsid w:val="00F559D4"/>
    <w:rsid w:val="00F81D75"/>
    <w:rsid w:val="00F83144"/>
    <w:rsid w:val="00F84411"/>
    <w:rsid w:val="00F85F70"/>
    <w:rsid w:val="00F9021F"/>
    <w:rsid w:val="00FA6600"/>
    <w:rsid w:val="00FA6FBF"/>
    <w:rsid w:val="00FB35CE"/>
    <w:rsid w:val="00FE7D75"/>
    <w:rsid w:val="00FF0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3AEAF70"/>
  <w15:chartTrackingRefBased/>
  <w15:docId w15:val="{94E82B71-9454-48E4-9C02-0D9E7124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paragraph" w:styleId="BodyText">
    <w:name w:val="Body Text"/>
    <w:basedOn w:val="Normal"/>
    <w:rPr>
      <w:b/>
      <w:bCs/>
      <w:i/>
      <w:iCs/>
      <w:sz w:val="28"/>
      <w:szCs w:val="28"/>
    </w:rPr>
  </w:style>
  <w:style w:type="paragraph" w:styleId="BodyTextIndent">
    <w:name w:val="Body Text Indent"/>
    <w:basedOn w:val="Normal"/>
    <w:pPr>
      <w:autoSpaceDE w:val="0"/>
      <w:autoSpaceDN w:val="0"/>
      <w:adjustRightInd w:val="0"/>
      <w:ind w:left="2700" w:hanging="2700"/>
    </w:pPr>
    <w:rPr>
      <w:b/>
      <w:sz w:val="28"/>
      <w:szCs w:val="28"/>
    </w:rPr>
  </w:style>
  <w:style w:type="paragraph" w:styleId="BodyTextIndent2">
    <w:name w:val="Body Text Indent 2"/>
    <w:basedOn w:val="Normal"/>
    <w:pPr>
      <w:autoSpaceDE w:val="0"/>
      <w:autoSpaceDN w:val="0"/>
      <w:adjustRightInd w:val="0"/>
      <w:ind w:left="720"/>
    </w:pPr>
    <w:rPr>
      <w:sz w:val="28"/>
      <w:szCs w:val="28"/>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Char">
    <w:name w:val="Char"/>
    <w:basedOn w:val="Normal"/>
    <w:rsid w:val="007A1E14"/>
    <w:pPr>
      <w:spacing w:after="160" w:line="240" w:lineRule="exact"/>
    </w:pPr>
  </w:style>
  <w:style w:type="paragraph" w:customStyle="1" w:styleId="Default">
    <w:name w:val="Default"/>
    <w:rsid w:val="003A1D86"/>
    <w:pPr>
      <w:autoSpaceDE w:val="0"/>
      <w:autoSpaceDN w:val="0"/>
      <w:adjustRightInd w:val="0"/>
    </w:pPr>
    <w:rPr>
      <w:color w:val="000000"/>
      <w:sz w:val="24"/>
      <w:szCs w:val="24"/>
    </w:rPr>
  </w:style>
  <w:style w:type="table" w:styleId="TableGrid">
    <w:name w:val="Table Grid"/>
    <w:basedOn w:val="TableNormal"/>
    <w:rsid w:val="0024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cialsecurity.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dicare.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1397</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Important Notice to those Covered under Sponsor Plans</vt:lpstr>
    </vt:vector>
  </TitlesOfParts>
  <Company>CMS</Company>
  <LinksUpToDate>false</LinksUpToDate>
  <CharactersWithSpaces>9119</CharactersWithSpaces>
  <SharedDoc>false</SharedDoc>
  <HLinks>
    <vt:vector size="12" baseType="variant">
      <vt:variant>
        <vt:i4>2228267</vt:i4>
      </vt:variant>
      <vt:variant>
        <vt:i4>3</vt:i4>
      </vt:variant>
      <vt:variant>
        <vt:i4>0</vt:i4>
      </vt:variant>
      <vt:variant>
        <vt:i4>5</vt:i4>
      </vt:variant>
      <vt:variant>
        <vt:lpwstr>http://www.socialsecurity.gov/</vt:lpwstr>
      </vt:variant>
      <vt:variant>
        <vt:lpwstr/>
      </vt:variant>
      <vt:variant>
        <vt:i4>6094921</vt:i4>
      </vt:variant>
      <vt:variant>
        <vt:i4>0</vt:i4>
      </vt:variant>
      <vt:variant>
        <vt:i4>0</vt:i4>
      </vt:variant>
      <vt:variant>
        <vt:i4>5</vt:i4>
      </vt:variant>
      <vt:variant>
        <vt:lpwstr>http://www.medicare.gov/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Notice to those Covered under Sponsor Plans</dc:title>
  <dc:subject/>
  <dc:creator>CMS</dc:creator>
  <cp:keywords/>
  <cp:lastModifiedBy>Bhalerao, Parmilla (DHRM)</cp:lastModifiedBy>
  <cp:revision>3</cp:revision>
  <cp:lastPrinted>2014-09-15T21:06:00Z</cp:lastPrinted>
  <dcterms:created xsi:type="dcterms:W3CDTF">2025-09-15T14:35:00Z</dcterms:created>
  <dcterms:modified xsi:type="dcterms:W3CDTF">2025-09-15T14:37:00Z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